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C5" w:rsidRPr="009208C5" w:rsidRDefault="009208C5" w:rsidP="009208C5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b/>
          <w:i/>
          <w:color w:val="000000"/>
          <w:sz w:val="21"/>
          <w:szCs w:val="21"/>
          <w:u w:val="single"/>
        </w:rPr>
      </w:pPr>
      <w:r w:rsidRPr="009208C5">
        <w:rPr>
          <w:rStyle w:val="a4"/>
          <w:rFonts w:ascii="Tahoma" w:hAnsi="Tahoma" w:cs="Tahoma"/>
          <w:b/>
          <w:i w:val="0"/>
          <w:color w:val="000000"/>
          <w:sz w:val="21"/>
          <w:szCs w:val="21"/>
          <w:u w:val="single"/>
        </w:rPr>
        <w:t>Краевая полевая экологическая школа «Юный эколог»</w:t>
      </w:r>
    </w:p>
    <w:p w:rsidR="009208C5" w:rsidRDefault="009208C5" w:rsidP="009208C5">
      <w:pPr>
        <w:pStyle w:val="a3"/>
        <w:shd w:val="clear" w:color="auto" w:fill="FFFFFF"/>
        <w:spacing w:before="180" w:beforeAutospacing="0" w:after="180" w:afterAutospacing="0"/>
        <w:ind w:firstLine="567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С 3 по 9 июля 2017 года на базе  эколого-биологического центра КГБОУ ДО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ХКЦРТДиЮ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F17A7">
        <w:rPr>
          <w:rFonts w:ascii="Tahoma" w:hAnsi="Tahoma" w:cs="Tahoma"/>
          <w:b/>
          <w:color w:val="000000"/>
          <w:sz w:val="21"/>
          <w:szCs w:val="21"/>
          <w:u w:val="single"/>
        </w:rPr>
        <w:t>трое учащихся (</w:t>
      </w:r>
      <w:proofErr w:type="spellStart"/>
      <w:r w:rsidRPr="00FF17A7">
        <w:rPr>
          <w:rFonts w:ascii="Tahoma" w:hAnsi="Tahoma" w:cs="Tahoma"/>
          <w:b/>
          <w:color w:val="000000"/>
          <w:sz w:val="21"/>
          <w:szCs w:val="21"/>
          <w:u w:val="single"/>
        </w:rPr>
        <w:t>Решетнев</w:t>
      </w:r>
      <w:proofErr w:type="spellEnd"/>
      <w:r w:rsidRPr="00FF17A7">
        <w:rPr>
          <w:rFonts w:ascii="Tahoma" w:hAnsi="Tahoma" w:cs="Tahoma"/>
          <w:b/>
          <w:color w:val="000000"/>
          <w:sz w:val="21"/>
          <w:szCs w:val="21"/>
          <w:u w:val="single"/>
        </w:rPr>
        <w:t xml:space="preserve"> Никита, 8 б класс, </w:t>
      </w:r>
      <w:proofErr w:type="spellStart"/>
      <w:r w:rsidRPr="00FF17A7">
        <w:rPr>
          <w:rFonts w:ascii="Tahoma" w:hAnsi="Tahoma" w:cs="Tahoma"/>
          <w:b/>
          <w:color w:val="000000"/>
          <w:sz w:val="21"/>
          <w:szCs w:val="21"/>
          <w:u w:val="single"/>
        </w:rPr>
        <w:t>Масютин</w:t>
      </w:r>
      <w:proofErr w:type="spellEnd"/>
      <w:r w:rsidRPr="00FF17A7">
        <w:rPr>
          <w:rFonts w:ascii="Tahoma" w:hAnsi="Tahoma" w:cs="Tahoma"/>
          <w:b/>
          <w:color w:val="000000"/>
          <w:sz w:val="21"/>
          <w:szCs w:val="21"/>
          <w:u w:val="single"/>
        </w:rPr>
        <w:t xml:space="preserve"> Дмитрий 8 б  класс, Кузьменкова Светлана 8а класс)</w:t>
      </w:r>
      <w:r>
        <w:rPr>
          <w:rFonts w:ascii="Tahoma" w:hAnsi="Tahoma" w:cs="Tahoma"/>
          <w:color w:val="000000"/>
          <w:sz w:val="21"/>
          <w:szCs w:val="21"/>
        </w:rPr>
        <w:t xml:space="preserve"> МБОУ СОШ№2 с.п. «Село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Хурба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» приняли участие  в  </w:t>
      </w:r>
      <w:r>
        <w:rPr>
          <w:rStyle w:val="a5"/>
          <w:rFonts w:ascii="Tahoma" w:hAnsi="Tahoma" w:cs="Tahoma"/>
          <w:i/>
          <w:iCs/>
          <w:color w:val="000000"/>
          <w:sz w:val="21"/>
          <w:szCs w:val="21"/>
        </w:rPr>
        <w:t>краевой полевой экологической  школе «Юный эколог»</w:t>
      </w:r>
      <w:r>
        <w:rPr>
          <w:rFonts w:ascii="Tahoma" w:hAnsi="Tahoma" w:cs="Tahoma"/>
          <w:color w:val="000000"/>
          <w:sz w:val="21"/>
          <w:szCs w:val="21"/>
        </w:rPr>
        <w:t xml:space="preserve"> на туристской базе, расположенной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в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с.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Сикачи-Алян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Хабаровского муниципального района.</w:t>
      </w:r>
    </w:p>
    <w:p w:rsidR="009208C5" w:rsidRDefault="009208C5" w:rsidP="009208C5">
      <w:pPr>
        <w:pStyle w:val="a3"/>
        <w:shd w:val="clear" w:color="auto" w:fill="FFFFFF"/>
        <w:spacing w:before="180" w:beforeAutospacing="0" w:after="180" w:afterAutospacing="0"/>
        <w:ind w:firstLine="567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работе школы принимают участие тридцать ребят 13-17 лет из 12 муниципальных районов края, среди них учащиеся КОЗЭШ I и II ступени обучения, школьники, занимающиеся учебно-исследовательской и проектной деятельностью, а также победители и призеры различных конкурсов и конференций естественнонаучной направленности.</w:t>
      </w:r>
    </w:p>
    <w:p w:rsidR="009208C5" w:rsidRDefault="009208C5">
      <w:r>
        <w:rPr>
          <w:noProof/>
          <w:lang w:eastAsia="ru-RU"/>
        </w:rPr>
        <w:drawing>
          <wp:inline distT="0" distB="0" distL="0" distR="0">
            <wp:extent cx="5940425" cy="3340445"/>
            <wp:effectExtent l="19050" t="0" r="3175" b="0"/>
            <wp:docPr id="1" name="Рисунок 1" descr="C:\Users\Наташа\Desktop\УРОК 1 сентября 2017 год\ОЛИМПИАДЫ КОНФЕРЕНЦИИ 2016-2017\12681_deiuv_cv0aahgw2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УРОК 1 сентября 2017 год\ОЛИМПИАДЫ КОНФЕРЕНЦИИ 2016-2017\12681_deiuv_cv0aahgw2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F79" w:rsidRDefault="009208C5" w:rsidP="009208C5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Наташа\Desktop\УРОК 1 сентября 2017 год\ОЛИМПИАДЫ КОНФЕРЕНЦИИ 2016-2017\12667_dd71rpuxyaezz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УРОК 1 сентября 2017 год\ОЛИМПИАДЫ КОНФЕРЕНЦИИ 2016-2017\12667_dd71rpuxyaezz1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C5" w:rsidRDefault="009208C5" w:rsidP="009208C5"/>
    <w:p w:rsidR="009208C5" w:rsidRDefault="009208C5" w:rsidP="009208C5">
      <w:r>
        <w:rPr>
          <w:noProof/>
          <w:lang w:eastAsia="ru-RU"/>
        </w:rPr>
        <w:lastRenderedPageBreak/>
        <w:drawing>
          <wp:inline distT="0" distB="0" distL="0" distR="0">
            <wp:extent cx="5940425" cy="5847606"/>
            <wp:effectExtent l="19050" t="0" r="3175" b="0"/>
            <wp:docPr id="3" name="Рисунок 3" descr="C:\Users\Наташа\Desktop\УРОК 1 сентября 2017 год\ОЛИМПИАДЫ КОНФЕРЕНЦИИ 2016-2017\1266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УРОК 1 сентября 2017 год\ОЛИМПИАДЫ КОНФЕРЕНЦИИ 2016-2017\12666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C5" w:rsidRPr="009208C5" w:rsidRDefault="009208C5" w:rsidP="009208C5"/>
    <w:sectPr w:rsidR="009208C5" w:rsidRPr="009208C5" w:rsidSect="007E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C5"/>
    <w:rsid w:val="003B5223"/>
    <w:rsid w:val="00432C8D"/>
    <w:rsid w:val="007E7E6C"/>
    <w:rsid w:val="009208C5"/>
    <w:rsid w:val="009D34CF"/>
    <w:rsid w:val="00D126CA"/>
    <w:rsid w:val="00FF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08C5"/>
    <w:rPr>
      <w:i/>
      <w:iCs/>
    </w:rPr>
  </w:style>
  <w:style w:type="character" w:styleId="a5">
    <w:name w:val="Strong"/>
    <w:basedOn w:val="a0"/>
    <w:uiPriority w:val="22"/>
    <w:qFormat/>
    <w:rsid w:val="009208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2017-09-02T02:44:00Z</dcterms:created>
  <dcterms:modified xsi:type="dcterms:W3CDTF">2017-09-02T02:59:00Z</dcterms:modified>
</cp:coreProperties>
</file>