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76" w:rsidRDefault="00A86876" w:rsidP="001077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D02315">
        <w:rPr>
          <w:rFonts w:ascii="Times New Roman" w:hAnsi="Times New Roman" w:cs="Times New Roman"/>
          <w:sz w:val="28"/>
          <w:szCs w:val="28"/>
        </w:rPr>
        <w:t>Утверждаю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02315">
        <w:rPr>
          <w:rFonts w:ascii="Times New Roman" w:hAnsi="Times New Roman" w:cs="Times New Roman"/>
          <w:sz w:val="28"/>
          <w:szCs w:val="28"/>
        </w:rPr>
        <w:t>Директор МБОУ СОШ №2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02315">
        <w:rPr>
          <w:rFonts w:ascii="Times New Roman" w:hAnsi="Times New Roman" w:cs="Times New Roman"/>
          <w:sz w:val="28"/>
          <w:szCs w:val="28"/>
        </w:rPr>
        <w:t>Сельского поселения «Село Хурба»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spellStart"/>
      <w:r w:rsidRPr="00D02315">
        <w:rPr>
          <w:rFonts w:ascii="Times New Roman" w:hAnsi="Times New Roman" w:cs="Times New Roman"/>
          <w:sz w:val="28"/>
          <w:szCs w:val="28"/>
        </w:rPr>
        <w:t>___________Щенникова</w:t>
      </w:r>
      <w:proofErr w:type="spellEnd"/>
      <w:r w:rsidRPr="00D02315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2A0EC1" w:rsidRPr="00D02315" w:rsidRDefault="002A0EC1" w:rsidP="002A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5616D">
        <w:rPr>
          <w:rFonts w:ascii="Times New Roman" w:hAnsi="Times New Roman" w:cs="Times New Roman"/>
          <w:sz w:val="28"/>
          <w:szCs w:val="28"/>
        </w:rPr>
        <w:t>1</w:t>
      </w:r>
      <w:r w:rsidRPr="00D02315">
        <w:rPr>
          <w:rFonts w:ascii="Times New Roman" w:hAnsi="Times New Roman" w:cs="Times New Roman"/>
          <w:sz w:val="28"/>
          <w:szCs w:val="28"/>
        </w:rPr>
        <w:t xml:space="preserve">  </w:t>
      </w:r>
      <w:r w:rsidR="0025616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02315">
        <w:rPr>
          <w:rFonts w:ascii="Times New Roman" w:hAnsi="Times New Roman" w:cs="Times New Roman"/>
          <w:sz w:val="28"/>
          <w:szCs w:val="28"/>
        </w:rPr>
        <w:t>202</w:t>
      </w:r>
      <w:r w:rsidR="0025616D">
        <w:rPr>
          <w:rFonts w:ascii="Times New Roman" w:hAnsi="Times New Roman" w:cs="Times New Roman"/>
          <w:sz w:val="28"/>
          <w:szCs w:val="28"/>
        </w:rPr>
        <w:t>2</w:t>
      </w:r>
      <w:r w:rsidRPr="00D02315">
        <w:rPr>
          <w:rFonts w:ascii="Times New Roman" w:hAnsi="Times New Roman" w:cs="Times New Roman"/>
          <w:sz w:val="28"/>
          <w:szCs w:val="28"/>
        </w:rPr>
        <w:t>г.</w:t>
      </w:r>
    </w:p>
    <w:p w:rsidR="00A86876" w:rsidRDefault="00A86876" w:rsidP="002A0EC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</w:pPr>
    </w:p>
    <w:p w:rsidR="001077B4" w:rsidRPr="001077B4" w:rsidRDefault="001077B4" w:rsidP="001077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1077B4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ПЛАН РАБОТЫ ИБЦ НА 202</w:t>
      </w:r>
      <w:r w:rsidR="0025616D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2</w:t>
      </w:r>
      <w:r w:rsidRPr="001077B4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-202</w:t>
      </w:r>
      <w:r w:rsidR="0025616D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>3</w:t>
      </w:r>
      <w:r w:rsidRPr="001077B4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</w:rPr>
        <w:t xml:space="preserve"> УЧЕБНЫЙ ГОД</w:t>
      </w:r>
      <w:r w:rsidRPr="001077B4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 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I. Задачи школьной библиотеки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1. Формирование библиотечного фонда в соответствии с образовательной программой.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2. Осуществление компьютерной каталогизации и обработки информационных средств — книг, учебников, электронных носителей. Пополнение картотеки учебников, запись и оформление вновь поступившей учебной литературы, ведение соответствующей документации.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3.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4. Осуществление своевременного возврата выданных изданий в библиотеку.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5. Осуществление образовательной, информационной и воспитательной работы среди учащихся школы.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6.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7.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8. Формирование у детей информационной культуры и культуры чтения.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9. Воспитание патриотизма и любви к родному краю, его истории, к малой родине.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CD4546" w:rsidRDefault="00CD4546" w:rsidP="001077B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II. Основные функции школьной библиотеки: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gramStart"/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Информационная</w:t>
      </w:r>
      <w:proofErr w:type="gramEnd"/>
      <w:r w:rsidRPr="00A86876">
        <w:rPr>
          <w:rFonts w:ascii="Verdana" w:eastAsia="Times New Roman" w:hAnsi="Verdana" w:cs="Arial"/>
          <w:i/>
          <w:iCs/>
          <w:color w:val="000000" w:themeColor="text1"/>
          <w:sz w:val="20"/>
          <w:szCs w:val="20"/>
        </w:rPr>
        <w:t>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— предоставление возможнос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ти использования информации вне зависимости от ее вида, формата и носителя.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proofErr w:type="gramStart"/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Воспитательная</w:t>
      </w:r>
      <w:proofErr w:type="gramEnd"/>
      <w:r w:rsidRPr="00A86876">
        <w:rPr>
          <w:rFonts w:ascii="Verdana" w:eastAsia="Times New Roman" w:hAnsi="Verdana" w:cs="Arial"/>
          <w:i/>
          <w:iCs/>
          <w:color w:val="000000" w:themeColor="text1"/>
          <w:sz w:val="20"/>
          <w:szCs w:val="20"/>
        </w:rPr>
        <w:t> –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способствует развитию чувства патриотизма по отношению к государству, своему краю и школе.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Культурологическая</w:t>
      </w:r>
      <w:r w:rsidRPr="00A86876">
        <w:rPr>
          <w:rFonts w:ascii="Verdana" w:eastAsia="Times New Roman" w:hAnsi="Verdana" w:cs="Arial"/>
          <w:i/>
          <w:iCs/>
          <w:color w:val="000000" w:themeColor="text1"/>
          <w:sz w:val="20"/>
          <w:szCs w:val="20"/>
        </w:rPr>
        <w:t>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— организация мероприятий, воспиты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вающих культурное и социальное самосознание, со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действующих эмоциональному развитию учащихся.</w:t>
      </w:r>
    </w:p>
    <w:p w:rsidR="001077B4" w:rsidRPr="00A86876" w:rsidRDefault="001077B4" w:rsidP="00107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i/>
          <w:iCs/>
          <w:color w:val="000000" w:themeColor="text1"/>
          <w:sz w:val="20"/>
        </w:rPr>
        <w:t>Образовательная 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t>— поддержка и обеспечение об</w:t>
      </w:r>
      <w:r w:rsidRPr="00A86876">
        <w:rPr>
          <w:rFonts w:ascii="Verdana" w:eastAsia="Times New Roman" w:hAnsi="Verdana" w:cs="Arial"/>
          <w:color w:val="000000" w:themeColor="text1"/>
          <w:sz w:val="20"/>
          <w:szCs w:val="20"/>
        </w:rPr>
        <w:softHyphen/>
        <w:t>разовательных целей, сформированных в задачах развития школы и в образовательных программах по предметам.</w:t>
      </w:r>
    </w:p>
    <w:p w:rsidR="001077B4" w:rsidRPr="00A86876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1077B4" w:rsidRPr="001077B4" w:rsidRDefault="009E2736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E2736">
        <w:rPr>
          <w:rFonts w:ascii="Verdana" w:eastAsia="Times New Roman" w:hAnsi="Verdana" w:cs="Arial"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0pt;height:4.15pt"/>
        </w:pict>
      </w:r>
    </w:p>
    <w:p w:rsidR="00A86876" w:rsidRDefault="00A8687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A0"/>
          <w:sz w:val="20"/>
          <w:szCs w:val="20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A0"/>
          <w:sz w:val="20"/>
          <w:szCs w:val="20"/>
        </w:rPr>
      </w:pPr>
    </w:p>
    <w:p w:rsidR="00A86876" w:rsidRDefault="00A8687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A0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CD4546" w:rsidRDefault="00CD4546" w:rsidP="001077B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</w:pPr>
    </w:p>
    <w:p w:rsidR="001077B4" w:rsidRPr="00A86876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Verdana" w:eastAsia="Times New Roman" w:hAnsi="Verdana" w:cs="Arial"/>
          <w:b/>
          <w:bCs/>
          <w:color w:val="000000" w:themeColor="text1"/>
          <w:sz w:val="20"/>
          <w:szCs w:val="20"/>
        </w:rPr>
        <w:t>III. Направления деятельности библиотеки </w:t>
      </w:r>
    </w:p>
    <w:p w:rsidR="001077B4" w:rsidRPr="00A86876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A86876">
        <w:rPr>
          <w:rFonts w:ascii="Arial" w:eastAsia="Times New Roman" w:hAnsi="Arial" w:cs="Arial"/>
          <w:color w:val="000000" w:themeColor="text1"/>
        </w:rPr>
        <w:t> </w:t>
      </w:r>
    </w:p>
    <w:p w:rsidR="001077B4" w:rsidRPr="001077B4" w:rsidRDefault="001077B4" w:rsidP="00107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1. Формирование фонда библиотеки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18"/>
        <w:gridCol w:w="5443"/>
        <w:gridCol w:w="906"/>
        <w:gridCol w:w="1997"/>
        <w:gridCol w:w="4893"/>
      </w:tblGrid>
      <w:tr w:rsidR="001077B4" w:rsidRPr="001077B4" w:rsidTr="00125111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4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8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I. Работа с фондом учебной литературы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Сентябрь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Подведение итогов движения фонда.</w:t>
            </w:r>
          </w:p>
          <w:p w:rsidR="001077B4" w:rsidRPr="001077B4" w:rsidRDefault="001077B4" w:rsidP="0025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Диагностика обеспеченности учащихся школы учебниками и учебными пособиями на 202</w:t>
            </w:r>
            <w:r w:rsidR="002561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-202</w:t>
            </w:r>
            <w:r w:rsidR="002561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учебный год.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10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Справка об обеспеченности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Январь-февраль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Апрель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Июль-август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Составление библиографической модели комплектования фонда учебной литературы: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в) формирование общешкольного заказа на учебники на 202</w:t>
            </w:r>
            <w:r w:rsidR="002561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-202</w:t>
            </w:r>
            <w:r w:rsidR="002561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учебный год;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г) осуществление </w:t>
            </w:r>
            <w:proofErr w:type="gram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выполнением сделанного заказа;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прием и обработка поступивших учебников: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оформление накладных;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запись в книгу суммарного учёта;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штемпелевание;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составление списков класса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Договора с издательствами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Книги суммарного учета, накладные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Май, август-сентябрь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Приём и выдача учебников (по графику)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Август-сентябрь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Списание с учётом ветхости и смены программ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I. Работа с фондом художественной литературы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Обеспечение свободного доступа в библиотеке: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 художественной литературе;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 фонду учебников (по требованию)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Выдача изданий читателям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Соблюдение правильной расстановки фонда на стеллажах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rPr>
          <w:trHeight w:val="65"/>
        </w:trPr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Ведение работы по сохранности фонда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Создание и поддержка комфортных условий для читателей.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Периодическое списание фонда с учётом ветхости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III. Комплектование фонда периодики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2561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Оформление подписки на 1 полугодие 202</w:t>
            </w:r>
            <w:r w:rsidR="002561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</w:t>
            </w: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2. Работа с читателями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18"/>
        <w:gridCol w:w="5439"/>
        <w:gridCol w:w="906"/>
        <w:gridCol w:w="1997"/>
        <w:gridCol w:w="4897"/>
      </w:tblGrid>
      <w:tr w:rsidR="001077B4" w:rsidRPr="001077B4" w:rsidTr="00125111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8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Обслуживание читателей на абонементе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формуляры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Рекомендательные беседы при сдаче книг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Arial" w:eastAsia="Times New Roman" w:hAnsi="Arial" w:cs="Arial"/>
          <w:color w:val="000000"/>
        </w:rPr>
        <w:t> </w:t>
      </w:r>
    </w:p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3. Работа с педагогическим коллективом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18"/>
        <w:gridCol w:w="5439"/>
        <w:gridCol w:w="906"/>
        <w:gridCol w:w="1997"/>
        <w:gridCol w:w="4897"/>
      </w:tblGrid>
      <w:tr w:rsidR="001077B4" w:rsidRPr="001077B4" w:rsidTr="00125111">
        <w:tc>
          <w:tcPr>
            <w:tcW w:w="16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4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0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489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 педсоветах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Arial" w:eastAsia="Times New Roman" w:hAnsi="Arial" w:cs="Arial"/>
          <w:color w:val="000000"/>
        </w:rPr>
        <w:t> </w:t>
      </w: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CD4546" w:rsidRDefault="00CD4546" w:rsidP="00A86876">
      <w:pPr>
        <w:shd w:val="clear" w:color="auto" w:fill="FFFFFF" w:themeFill="background1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1077B4" w:rsidRPr="001077B4" w:rsidRDefault="001077B4" w:rsidP="00A8687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4. Работа с </w:t>
      </w:r>
      <w:proofErr w:type="gramStart"/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обучающимися</w:t>
      </w:r>
      <w:proofErr w:type="gramEnd"/>
      <w:r w:rsidRPr="001077B4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школы</w:t>
      </w:r>
    </w:p>
    <w:tbl>
      <w:tblPr>
        <w:tblW w:w="14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667"/>
        <w:gridCol w:w="5045"/>
        <w:gridCol w:w="996"/>
        <w:gridCol w:w="1970"/>
        <w:gridCol w:w="5179"/>
      </w:tblGrid>
      <w:tr w:rsidR="001077B4" w:rsidRPr="001077B4" w:rsidTr="00125111">
        <w:tc>
          <w:tcPr>
            <w:tcW w:w="1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 работы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Отчёт о проведении</w:t>
            </w: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формуляры</w:t>
            </w: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F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1-11,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Рекомендательные книжные выставки</w:t>
            </w: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Массовая работа</w:t>
            </w:r>
          </w:p>
        </w:tc>
      </w:tr>
      <w:tr w:rsidR="001077B4" w:rsidRPr="001077B4" w:rsidTr="00125111">
        <w:trPr>
          <w:trHeight w:val="780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Сентябрь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A38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52A38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«Книги юбиляры 202</w:t>
            </w:r>
            <w:r w:rsidR="002561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года»</w:t>
            </w:r>
          </w:p>
          <w:p w:rsidR="00752A38" w:rsidRPr="001077B4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7B4" w:rsidRDefault="00F312E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Международный день грамотности выставка «Открой словарь, узнай о слове»</w:t>
            </w:r>
          </w:p>
          <w:p w:rsidR="00752A38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8449BD" w:rsidRDefault="008449BD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8449BD" w:rsidRDefault="008449BD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24338B" w:rsidRPr="00752A38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52A38">
              <w:rPr>
                <w:rFonts w:ascii="Verdana" w:eastAsia="Times New Roman" w:hAnsi="Verdana" w:cs="Times New Roman"/>
                <w:sz w:val="20"/>
                <w:szCs w:val="20"/>
              </w:rPr>
              <w:t>Знакомство с библиотекой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F312E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F312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4338B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752A38" w:rsidRPr="001077B4" w:rsidRDefault="00752A38" w:rsidP="00752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A38" w:rsidRPr="001077B4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  <w:p w:rsidR="00A932DC" w:rsidRPr="001077B4" w:rsidRDefault="001077B4" w:rsidP="00A932D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24338B" w:rsidRPr="001077B4" w:rsidRDefault="0024338B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Октябрь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A38" w:rsidRDefault="00752A38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 дню рождения Хабаровского края выставка «Люби и знай свой край »</w:t>
            </w:r>
          </w:p>
          <w:p w:rsidR="004B74EC" w:rsidRDefault="004B74EC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52A38" w:rsidRDefault="004B74EC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презентаций о природных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исторических и культурных объектах Хабаровского края.</w:t>
            </w:r>
          </w:p>
          <w:p w:rsidR="004B74EC" w:rsidRDefault="004B74EC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52A38" w:rsidRDefault="00752A38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Проект «Обмен закладками» в рамках Международного месячника школьных библиотек.</w:t>
            </w:r>
          </w:p>
          <w:p w:rsidR="00752A38" w:rsidRDefault="00752A38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Default="00752A38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чтецов ко Дню отца</w:t>
            </w:r>
            <w:r w:rsidR="002561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 России</w:t>
            </w:r>
          </w:p>
          <w:p w:rsidR="004B74EC" w:rsidRDefault="004B74EC" w:rsidP="00752A38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4B74EC" w:rsidRPr="001077B4" w:rsidRDefault="004B74EC" w:rsidP="00752A3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рисунков к Международному дню школьных библиотек «Моя школьная библиотека»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1-11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4B74EC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52A38" w:rsidRPr="004B74EC" w:rsidRDefault="004B74E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74EC">
              <w:rPr>
                <w:rFonts w:ascii="Times New Roman" w:eastAsia="Times New Roman" w:hAnsi="Times New Roman" w:cs="Times New Roman"/>
              </w:rPr>
              <w:t>5-11</w:t>
            </w:r>
          </w:p>
          <w:p w:rsidR="00752A38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A38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A38" w:rsidRDefault="00752A3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A38" w:rsidRDefault="00752A38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r w:rsidR="004B74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B74EC" w:rsidRDefault="004B74EC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4EC" w:rsidRDefault="004B74EC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4EC" w:rsidRDefault="004B74EC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4EC" w:rsidRDefault="004B74EC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  <w:p w:rsidR="004B74EC" w:rsidRDefault="004B74EC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4EC" w:rsidRDefault="004B74EC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4EC" w:rsidRPr="001077B4" w:rsidRDefault="004B74EC" w:rsidP="004B74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="00752A3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</w:t>
            </w:r>
            <w:r w:rsidR="004B74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</w:t>
            </w:r>
            <w:r w:rsidR="00752A3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тчет</w:t>
            </w:r>
            <w:proofErr w:type="spellEnd"/>
          </w:p>
        </w:tc>
      </w:tr>
      <w:tr w:rsidR="001077B4" w:rsidRPr="001077B4" w:rsidTr="00125111">
        <w:trPr>
          <w:trHeight w:val="915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Ноябрь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23D" w:rsidRDefault="0049423D" w:rsidP="0049423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49423D" w:rsidRDefault="00AA57C4" w:rsidP="0049423D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135 </w:t>
            </w:r>
            <w:r w:rsidR="004942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лет со дня рождения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Самуила Маршака</w:t>
            </w:r>
            <w:r w:rsidR="004942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9E56C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Книжная выставка.</w:t>
            </w:r>
          </w:p>
          <w:p w:rsidR="00AA57C4" w:rsidRDefault="00AA57C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A57C4" w:rsidRDefault="00AA57C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A57C4" w:rsidRDefault="00AA57C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A57C4" w:rsidRDefault="00AA57C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49423D" w:rsidRDefault="0049423D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Выставка ко Дню словарей и энциклопедий    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 ноября)</w:t>
            </w:r>
          </w:p>
          <w:p w:rsidR="00AA57C4" w:rsidRDefault="00AA57C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AA57C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Ко Дню </w:t>
            </w:r>
            <w:r w:rsidR="001077B4"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матери (Учреждён Указом Президента РФ в 1998 г. Отмечается в последнее воскресенье ноября)</w:t>
            </w:r>
            <w:r w:rsidR="004942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942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–к</w:t>
            </w:r>
            <w:proofErr w:type="gramEnd"/>
            <w:r w:rsidR="004942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онкурс чтецов « Моя любимая мама»</w:t>
            </w: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9BD" w:rsidRDefault="008449B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9BD" w:rsidRDefault="008449B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9BD" w:rsidRDefault="008449B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9BD" w:rsidRDefault="008449B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9BD" w:rsidRPr="001077B4" w:rsidRDefault="008449B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1 - 11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49423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="001077B4"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- 11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49423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 w:rsidR="00AA57C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Выставка, информационный стенд</w:t>
            </w:r>
            <w:r w:rsidR="004942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</w:p>
          <w:p w:rsidR="0049423D" w:rsidRDefault="0049423D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  <w:p w:rsidR="0049423D" w:rsidRPr="001077B4" w:rsidRDefault="0049423D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rPr>
          <w:trHeight w:val="1200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Декабрь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34" w:rsidRDefault="00862134" w:rsidP="00862134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862134" w:rsidRDefault="00AA57C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</w:t>
            </w:r>
            <w:r w:rsidR="008621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лет со дня рождения 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Эдуарда Успенского</w:t>
            </w:r>
            <w:proofErr w:type="gramStart"/>
            <w:r w:rsidR="008621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8621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38</w:t>
            </w:r>
            <w:r w:rsidR="008621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</w:t>
            </w:r>
            <w:r w:rsidR="008621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  <w:r w:rsidR="009112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книжная выставка</w:t>
            </w:r>
            <w:r w:rsidR="009E56C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9E56C2" w:rsidRDefault="009E56C2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9E56C2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«Герои Отечеств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наши современники»-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медиавыставка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«Дети – герои Великой Отечественной войны» информационный стенд.</w:t>
            </w:r>
          </w:p>
          <w:p w:rsid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DD0907" w:rsidRDefault="00DD0907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Всероссийская неделя «Живой классики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рекомендательные беседы,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медиа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выставка книг для конкурса чтецов.</w:t>
            </w:r>
          </w:p>
          <w:p w:rsid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862134" w:rsidP="00BC2C3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Библиотечные часы «Новый год </w:t>
            </w:r>
            <w:r w:rsidR="00BC2C3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шагает по планете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2134" w:rsidRDefault="0086213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AA6546" w:rsidRDefault="0086213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  <w:r w:rsidR="001077B4"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7B4" w:rsidRPr="00AA6546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56C2" w:rsidRPr="00AA6546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56C2" w:rsidRPr="00AA6546" w:rsidRDefault="009E56C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77B4" w:rsidRP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62134" w:rsidRPr="00AA6546">
              <w:rPr>
                <w:rFonts w:ascii="Times New Roman" w:eastAsia="Times New Roman" w:hAnsi="Times New Roman" w:cs="Times New Roman"/>
                <w:color w:val="000000"/>
              </w:rPr>
              <w:t>-11</w:t>
            </w:r>
          </w:p>
          <w:p w:rsidR="001077B4" w:rsidRPr="00AA6546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E56C2" w:rsidRPr="00AA6546" w:rsidRDefault="009E56C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E56C2" w:rsidRPr="00AA6546" w:rsidRDefault="009E56C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77B4" w:rsidRPr="00AA6546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1 – 11</w:t>
            </w:r>
          </w:p>
          <w:p w:rsidR="001077B4" w:rsidRPr="00AA6546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7B4" w:rsidRP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  <w:r w:rsidR="001077B4"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7B4" w:rsidRPr="00AA6546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1077B4" w:rsidRPr="00AA6546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077B4" w:rsidRP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546">
              <w:rPr>
                <w:rFonts w:ascii="Times New Roman" w:eastAsia="Times New Roman" w:hAnsi="Times New Roman" w:cs="Times New Roman"/>
              </w:rPr>
              <w:t>5-11</w:t>
            </w:r>
          </w:p>
          <w:p w:rsidR="00862134" w:rsidRPr="00AA6546" w:rsidRDefault="0086213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6546" w:rsidRP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6546" w:rsidRP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6546" w:rsidRPr="00AA6546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2134" w:rsidRPr="001077B4" w:rsidRDefault="0086213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546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86213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Январь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1293" w:rsidRDefault="00911293" w:rsidP="00911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1077B4" w:rsidRDefault="00AA6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</w:t>
            </w:r>
            <w:r w:rsidR="00B119D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1077B4"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лет со дня рождения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Алексея Толстого</w:t>
            </w:r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(1</w:t>
            </w:r>
            <w:r w:rsidR="00C816E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83</w:t>
            </w:r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23</w:t>
            </w:r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) </w:t>
            </w:r>
            <w:r w:rsidR="009112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книжная выставка</w:t>
            </w:r>
          </w:p>
          <w:p w:rsidR="00594C8A" w:rsidRPr="001077B4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5111" w:rsidRDefault="00125111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11293" w:rsidRDefault="00911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День воинской славы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России-День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снятия  Блокады Ленинграда</w:t>
            </w:r>
            <w:proofErr w:type="gramStart"/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09.1941-01.1944)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-книжно-информационная выставка</w:t>
            </w:r>
            <w:r w:rsidR="00C816E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конкурс чтецов.</w:t>
            </w:r>
          </w:p>
          <w:p w:rsidR="00C816E6" w:rsidRDefault="00C816E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594C8A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Посвящение в читатели учеников 1 классов.</w:t>
            </w:r>
          </w:p>
          <w:p w:rsidR="00911293" w:rsidRDefault="00911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11293" w:rsidRPr="001077B4" w:rsidRDefault="00911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9 - 11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2C34" w:rsidRDefault="00BC2C3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C2C34" w:rsidRDefault="00BC2C3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C2C34" w:rsidRDefault="00BC2C3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C2C34" w:rsidRDefault="00BC2C3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BC2C34" w:rsidRDefault="00BC2C3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94C8A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94C8A">
              <w:rPr>
                <w:rFonts w:ascii="Verdana" w:eastAsia="Times New Roman" w:hAnsi="Verdana" w:cs="Times New Roman"/>
                <w:sz w:val="20"/>
                <w:szCs w:val="20"/>
              </w:rPr>
              <w:t>5-11</w:t>
            </w:r>
          </w:p>
          <w:p w:rsidR="00594C8A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94C8A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94C8A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94C8A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1-</w:t>
            </w:r>
            <w:r w:rsidR="00C816E6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  <w:p w:rsidR="00594C8A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36293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36293" w:rsidRPr="00594C8A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</w:tc>
      </w:tr>
      <w:tr w:rsidR="001077B4" w:rsidRPr="001077B4" w:rsidTr="00CD4546">
        <w:trPr>
          <w:trHeight w:val="2107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Февраль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D9" w:rsidRDefault="009D15D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1077B4" w:rsidRPr="001077B4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150</w:t>
            </w:r>
            <w:r w:rsidR="001077B4"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лет со дня рождения </w:t>
            </w:r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французского писателя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М.Пришвина</w:t>
            </w:r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(18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73</w:t>
            </w:r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2023</w:t>
            </w:r>
            <w:r w:rsidR="00CD1AB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  <w:r w:rsidR="00310D1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-книжн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</w:t>
            </w:r>
            <w:r w:rsidR="00310D1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я выставка.</w:t>
            </w:r>
          </w:p>
          <w:p w:rsidR="00594C8A" w:rsidRDefault="00594C8A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Международный день </w:t>
            </w:r>
            <w:proofErr w:type="spell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книгодарения</w:t>
            </w:r>
            <w:proofErr w:type="spell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(Отмечается с 2012 года, в нём ежегодно принимают участие жители более 30 стран мира, включая Россию</w:t>
            </w:r>
            <w:proofErr w:type="gram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  <w:r w:rsidR="00594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594C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акция «Книге новый дом»</w:t>
            </w: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10D12" w:rsidRDefault="00310D12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День воинской славы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России-Сталинградская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битва-книжно-информационная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выставка.</w:t>
            </w:r>
          </w:p>
          <w:p w:rsidR="00BB645C" w:rsidRDefault="00BB645C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10D12" w:rsidRDefault="00DD0907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Мультимедийня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выставка «Детские книги о войне</w:t>
            </w:r>
            <w:r w:rsidR="00C7530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BB645C" w:rsidRDefault="00BB645C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75306" w:rsidRDefault="00C75306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презентаций «</w:t>
            </w:r>
            <w:r w:rsidR="00AC22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Моя любимая книга о войне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»</w:t>
            </w:r>
          </w:p>
          <w:p w:rsidR="00BB645C" w:rsidRDefault="00BB645C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чтецов «Солдаты Отечества»</w:t>
            </w:r>
          </w:p>
          <w:p w:rsidR="00BB645C" w:rsidRDefault="00BB645C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C2235" w:rsidRDefault="00AC2235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Школьный этап конкурса «Живая классика»</w:t>
            </w:r>
          </w:p>
          <w:p w:rsidR="00CD4546" w:rsidRDefault="00CD4546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75306" w:rsidRDefault="00C75306" w:rsidP="00310D12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10D12" w:rsidRPr="001077B4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</w:t>
            </w:r>
            <w:r w:rsidR="001077B4"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1-11</w:t>
            </w: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0D12" w:rsidRDefault="00310D12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45C" w:rsidRPr="001077B4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информационный </w:t>
            </w:r>
            <w:proofErr w:type="spellStart"/>
            <w:r w:rsidR="00310D1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</w:tc>
      </w:tr>
      <w:tr w:rsidR="001077B4" w:rsidRPr="001077B4" w:rsidTr="00125111">
        <w:trPr>
          <w:trHeight w:val="829"/>
        </w:trPr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Март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D9" w:rsidRDefault="009D15D9" w:rsidP="009D15D9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Ежемесячные выставки к юбилейным датам писателей и знаменательным датам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</w:p>
          <w:p w:rsidR="009D15D9" w:rsidRDefault="009D15D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лет со дня рождения 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М.Горького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  </w:t>
            </w:r>
          </w:p>
          <w:p w:rsidR="009D15D9" w:rsidRDefault="009D15D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(18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Книжн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о-информационная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выставка.</w:t>
            </w: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Международный женский день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России отмечается с 1913 года)</w:t>
            </w:r>
            <w:r w:rsidR="00DD090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</w:t>
            </w:r>
            <w:r w:rsidR="00DD090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онкурс чтецов</w:t>
            </w:r>
            <w:r w:rsidR="00BB645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«Моя мама»</w:t>
            </w:r>
            <w:r w:rsidR="00DD090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Неделя детской и юношеской книги (Проводится ежегодно с 1944 г. Первые «</w:t>
            </w:r>
            <w:proofErr w:type="spell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Книжкины</w:t>
            </w:r>
            <w:proofErr w:type="spell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именины» прошли по инициативе Л. Кассиля в 1943 г. в Москве.)</w:t>
            </w: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Международный день театра (с 1961 г. по решению IX конгресса Международного института театра при ЮНЕСКО).</w:t>
            </w:r>
          </w:p>
          <w:p w:rsidR="00AC2235" w:rsidRDefault="00AC2235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Библиотечный урок «История праздника «Неделя детской книги»».</w:t>
            </w:r>
          </w:p>
          <w:p w:rsidR="00BB645C" w:rsidRDefault="00BB645C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B645C" w:rsidRDefault="00BB645C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C2235" w:rsidRDefault="00643329" w:rsidP="00AC223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</w:t>
            </w:r>
            <w:r w:rsidR="00AC223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иблиотечный урок «Читаем книги о войне».</w:t>
            </w:r>
          </w:p>
          <w:p w:rsidR="00BB645C" w:rsidRDefault="00BB645C" w:rsidP="00BB645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B645C" w:rsidRDefault="00BB645C" w:rsidP="00BB645C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Викторина «По сказкам Чуковского»</w:t>
            </w:r>
          </w:p>
          <w:p w:rsidR="00BB645C" w:rsidRDefault="00BB645C" w:rsidP="00AC2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645C" w:rsidRPr="001077B4" w:rsidRDefault="00BB645C" w:rsidP="00AC2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15D9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5-11</w:t>
            </w:r>
          </w:p>
          <w:p w:rsidR="009D15D9" w:rsidRDefault="009D15D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9D15D9" w:rsidRDefault="009D15D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B645C" w:rsidRDefault="00BB645C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BB645C" w:rsidRDefault="009D15D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  <w:r w:rsidR="001077B4"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– 11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AF5" w:rsidRDefault="00175A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AF5" w:rsidRDefault="00175A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AF5" w:rsidRDefault="00175A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  <w:p w:rsidR="00175AF5" w:rsidRDefault="00175A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AF5" w:rsidRDefault="00175AF5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AF5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1-5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3329" w:rsidRPr="001077B4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F16EE" w:rsidRDefault="003F16EE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Ко дню рождения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Ганса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Андерсена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–в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икторина «По сказкам Андерсена»  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Памятная дата России: День космонавтики установлен указом Президиума Верховного Совета СССР в 1962 году в ознаменование полета человека в космос. Всемирный день авиации и космонавтики с 2011 года он носит еще одно название - Международный день полета человека в космос</w:t>
            </w:r>
            <w:r w:rsidR="00B119D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B119D8" w:rsidRPr="001077B4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«Земля. Космос. Человек»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135 лет со дня рождения русского поэта Николая Степановича Гумилева (1886–1921)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F16EE" w:rsidRDefault="003F16EE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1-4</w:t>
            </w:r>
          </w:p>
          <w:p w:rsidR="003F16EE" w:rsidRDefault="003F16EE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F16EE" w:rsidRDefault="003F16EE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43329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3F16EE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воинской славы России: День Победы советского народа в Великой Отечественной войне 1941 - 1945 годов (1945 год).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119D8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Выставка «Города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-г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ерои»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119D8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Выставка «Герои Великой победы»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119D8" w:rsidRPr="001077B4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Конкурс чтецов</w:t>
            </w:r>
            <w:r w:rsidR="006433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="006433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Великая</w:t>
            </w:r>
            <w:proofErr w:type="gramEnd"/>
            <w:r w:rsidR="006433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победы»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День славянской письменности и культуры</w:t>
            </w:r>
            <w:r w:rsidR="00B119D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B119D8" w:rsidRPr="001077B4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Книжно-информационня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выставка.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1 -11</w:t>
            </w:r>
          </w:p>
          <w:p w:rsidR="00643329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643329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</w:t>
            </w:r>
            <w:r w:rsidR="0064332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</w:t>
            </w:r>
          </w:p>
          <w:p w:rsidR="00B119D8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1-9</w:t>
            </w: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119D8" w:rsidRPr="00643329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643329" w:rsidRDefault="00643329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B119D8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фотоотчет</w:t>
            </w:r>
            <w:proofErr w:type="spellEnd"/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Реклама библиотеки.</w:t>
            </w: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Постоянно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 мере требования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Рекламная деятельность библиотеки: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устная</w:t>
            </w:r>
            <w:proofErr w:type="gram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во время перемен, на классных часах, классных собраниях;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наглядная</w:t>
            </w:r>
            <w:proofErr w:type="gram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D4546" w:rsidRDefault="00CD4546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Оформление выставки одного автора: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«Календарь знаменательных и памятных дат».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1-11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Объявления, стенды, выставки</w:t>
            </w: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E36293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3629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 </w:t>
            </w:r>
          </w:p>
          <w:p w:rsidR="00E36293" w:rsidRPr="00E36293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1077B4" w:rsidRPr="00E36293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36293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  <w:t>Профессиональное развитие</w:t>
            </w: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семинарах</w:t>
            </w:r>
            <w:proofErr w:type="gramEnd"/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районного методического объединения.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Самообразование: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чтение журналов «Школьная библиотека», «Библиотека в школе»;</w:t>
            </w:r>
          </w:p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 приказов, писем, инструкций о библиотечном деле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Тема самообразования</w:t>
            </w: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Взаимодействие с другими библиотеками</w:t>
            </w:r>
          </w:p>
        </w:tc>
      </w:tr>
      <w:tr w:rsidR="00E36293" w:rsidRPr="001077B4" w:rsidTr="00125111">
        <w:tc>
          <w:tcPr>
            <w:tcW w:w="14857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1077B4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 течение года по мере требования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E3629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Сотрудничество по обслуживанию школьников с библиотеками</w:t>
            </w:r>
            <w:r w:rsidR="00E362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Комсомольского района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библиотекарь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7B4" w:rsidRPr="001077B4" w:rsidRDefault="001077B4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Акты по обмену</w:t>
            </w: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E3629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E36293" w:rsidRPr="001077B4" w:rsidTr="00125111">
        <w:tc>
          <w:tcPr>
            <w:tcW w:w="166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293" w:rsidRPr="001077B4" w:rsidRDefault="00E36293" w:rsidP="00A86876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7F7D9F" w:rsidRDefault="007F7D9F" w:rsidP="00A86876">
      <w:pPr>
        <w:shd w:val="clear" w:color="auto" w:fill="FFFFFF" w:themeFill="background1"/>
        <w:ind w:right="-710"/>
      </w:pPr>
    </w:p>
    <w:p w:rsidR="00CD4546" w:rsidRPr="00CD4546" w:rsidRDefault="00CD4546" w:rsidP="00A86876">
      <w:pPr>
        <w:shd w:val="clear" w:color="auto" w:fill="FFFFFF" w:themeFill="background1"/>
        <w:ind w:right="-710"/>
        <w:rPr>
          <w:rFonts w:ascii="Times New Roman" w:hAnsi="Times New Roman" w:cs="Times New Roman"/>
          <w:sz w:val="28"/>
          <w:szCs w:val="28"/>
        </w:rPr>
      </w:pPr>
      <w:r w:rsidRPr="00CD45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D45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546">
        <w:rPr>
          <w:rFonts w:ascii="Times New Roman" w:hAnsi="Times New Roman" w:cs="Times New Roman"/>
          <w:sz w:val="28"/>
          <w:szCs w:val="28"/>
        </w:rPr>
        <w:t xml:space="preserve">сентября              педагог </w:t>
      </w:r>
      <w:proofErr w:type="gramStart"/>
      <w:r w:rsidRPr="00CD454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CD4546">
        <w:rPr>
          <w:rFonts w:ascii="Times New Roman" w:hAnsi="Times New Roman" w:cs="Times New Roman"/>
          <w:sz w:val="28"/>
          <w:szCs w:val="28"/>
        </w:rPr>
        <w:t xml:space="preserve">иблиотекарь </w:t>
      </w:r>
      <w:proofErr w:type="spellStart"/>
      <w:r w:rsidRPr="00CD4546">
        <w:rPr>
          <w:rFonts w:ascii="Times New Roman" w:hAnsi="Times New Roman" w:cs="Times New Roman"/>
          <w:sz w:val="28"/>
          <w:szCs w:val="28"/>
        </w:rPr>
        <w:t>________________Умнова</w:t>
      </w:r>
      <w:proofErr w:type="spellEnd"/>
      <w:r w:rsidRPr="00CD4546">
        <w:rPr>
          <w:rFonts w:ascii="Times New Roman" w:hAnsi="Times New Roman" w:cs="Times New Roman"/>
          <w:sz w:val="28"/>
          <w:szCs w:val="28"/>
        </w:rPr>
        <w:t xml:space="preserve"> Т.Н.</w:t>
      </w:r>
    </w:p>
    <w:sectPr w:rsidR="00CD4546" w:rsidRPr="00CD4546" w:rsidSect="001077B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077B4"/>
    <w:rsid w:val="001077B4"/>
    <w:rsid w:val="00125111"/>
    <w:rsid w:val="00175AF5"/>
    <w:rsid w:val="001A488F"/>
    <w:rsid w:val="001A4A05"/>
    <w:rsid w:val="0024338B"/>
    <w:rsid w:val="0025616D"/>
    <w:rsid w:val="002A0EC1"/>
    <w:rsid w:val="00310D12"/>
    <w:rsid w:val="003F16EE"/>
    <w:rsid w:val="004102E2"/>
    <w:rsid w:val="0042260C"/>
    <w:rsid w:val="0049423D"/>
    <w:rsid w:val="004B74EC"/>
    <w:rsid w:val="00545AC8"/>
    <w:rsid w:val="00594C8A"/>
    <w:rsid w:val="00627700"/>
    <w:rsid w:val="00643329"/>
    <w:rsid w:val="007045C7"/>
    <w:rsid w:val="00752A38"/>
    <w:rsid w:val="007F7D9F"/>
    <w:rsid w:val="008449BD"/>
    <w:rsid w:val="0084536B"/>
    <w:rsid w:val="00862134"/>
    <w:rsid w:val="008B1A76"/>
    <w:rsid w:val="00911293"/>
    <w:rsid w:val="009209A6"/>
    <w:rsid w:val="009D15D9"/>
    <w:rsid w:val="009E2736"/>
    <w:rsid w:val="009E56C2"/>
    <w:rsid w:val="00A86876"/>
    <w:rsid w:val="00A932DC"/>
    <w:rsid w:val="00AA57C4"/>
    <w:rsid w:val="00AA6546"/>
    <w:rsid w:val="00AC2235"/>
    <w:rsid w:val="00B119D8"/>
    <w:rsid w:val="00BB645C"/>
    <w:rsid w:val="00BC2C34"/>
    <w:rsid w:val="00BD1EED"/>
    <w:rsid w:val="00C75306"/>
    <w:rsid w:val="00C816E6"/>
    <w:rsid w:val="00CD1AB9"/>
    <w:rsid w:val="00CD4546"/>
    <w:rsid w:val="00DD0907"/>
    <w:rsid w:val="00E36293"/>
    <w:rsid w:val="00F312E9"/>
    <w:rsid w:val="00FC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7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20</cp:revision>
  <dcterms:created xsi:type="dcterms:W3CDTF">2021-12-08T03:09:00Z</dcterms:created>
  <dcterms:modified xsi:type="dcterms:W3CDTF">2022-11-07T00:24:00Z</dcterms:modified>
</cp:coreProperties>
</file>