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4" w:rsidRDefault="00A942A4" w:rsidP="00A942A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Методическая тема объединения: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работы методического объединения по данной теме: «</w:t>
      </w:r>
      <w:r>
        <w:rPr>
          <w:sz w:val="23"/>
          <w:szCs w:val="23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>
        <w:rPr>
          <w:b/>
          <w:bCs/>
          <w:sz w:val="23"/>
          <w:szCs w:val="23"/>
        </w:rPr>
        <w:t xml:space="preserve">»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данной цели осуществлялась через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Продолжение изучения новых педагогических технологий и приемов, возможности использования их или отдельных элементов в преподавании</w:t>
      </w:r>
      <w:r w:rsidR="00615531">
        <w:rPr>
          <w:sz w:val="23"/>
          <w:szCs w:val="23"/>
        </w:rPr>
        <w:t xml:space="preserve"> математики и информатики и физики.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Совершенствование системы работы со слабоуспевающими детьми.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педагогического мастерства и повышение квалификации учителей школьного методического объединения.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Обобщение и внедрение передового опыта использования ИКТ в образовательном процессе.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Совершенствовать организационно-методические условия обучения для школьников с ОВЗ, обеспечить методическую поддержку учителей, работающих с детьми ОВЗ.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6.Развивать методические компетенции учителя и умение применять их в процессе обучения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7.Продолжить начатую работу с одарёнными детьми, всесторонне использовать научно-исследовательскую, проектную, творческую работу в разных возрастных группах школьников, с принятием участия в олимпиадах и конкурсах различных уровней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8.Использовать на уроках естественно-математического цикла инновационные технологии.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9.Изучение передового опыта учителей школы и района. </w:t>
      </w:r>
    </w:p>
    <w:p w:rsidR="00A942A4" w:rsidRPr="008965C2" w:rsidRDefault="00A942A4" w:rsidP="00896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10.Повышение профессионального мастерства педагогов через самообразование, участие в творческих мастерских, использование современных </w:t>
      </w:r>
      <w:r w:rsidRPr="008965C2">
        <w:rPr>
          <w:sz w:val="23"/>
          <w:szCs w:val="23"/>
        </w:rPr>
        <w:t xml:space="preserve">информационных технологий. </w:t>
      </w:r>
    </w:p>
    <w:p w:rsidR="00A942A4" w:rsidRPr="008965C2" w:rsidRDefault="00A942A4" w:rsidP="008965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65C2">
        <w:rPr>
          <w:rFonts w:ascii="Times New Roman" w:hAnsi="Times New Roman" w:cs="Times New Roman"/>
          <w:sz w:val="23"/>
          <w:szCs w:val="23"/>
        </w:rPr>
        <w:t>11.Совершенствование материально-технической базы преподавания предметов в соответствии с требованиями к оснащению образовательного процесса ФГОС НОО и ФГОС ООО.</w:t>
      </w:r>
    </w:p>
    <w:p w:rsidR="008965C2" w:rsidRPr="008965C2" w:rsidRDefault="008965C2" w:rsidP="008965C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965C2">
        <w:rPr>
          <w:rFonts w:ascii="Times New Roman" w:hAnsi="Times New Roman" w:cs="Times New Roman"/>
          <w:sz w:val="23"/>
          <w:szCs w:val="23"/>
        </w:rPr>
        <w:t xml:space="preserve">12. Изучение особенностей обучения и </w:t>
      </w:r>
      <w:proofErr w:type="gramStart"/>
      <w:r w:rsidRPr="008965C2">
        <w:rPr>
          <w:rFonts w:ascii="Times New Roman" w:hAnsi="Times New Roman" w:cs="Times New Roman"/>
          <w:sz w:val="23"/>
          <w:szCs w:val="23"/>
        </w:rPr>
        <w:t>воспитания</w:t>
      </w:r>
      <w:proofErr w:type="gramEnd"/>
      <w:r w:rsidRPr="008965C2">
        <w:rPr>
          <w:rFonts w:ascii="Times New Roman" w:hAnsi="Times New Roman" w:cs="Times New Roman"/>
          <w:sz w:val="23"/>
          <w:szCs w:val="23"/>
        </w:rPr>
        <w:t xml:space="preserve"> обучающихся с задержкой психического развития в условиях реализации ФГОС.</w:t>
      </w:r>
    </w:p>
    <w:p w:rsidR="008965C2" w:rsidRPr="008965C2" w:rsidRDefault="008965C2" w:rsidP="008965C2">
      <w:pPr>
        <w:spacing w:after="0" w:line="240" w:lineRule="auto"/>
      </w:pPr>
      <w:r w:rsidRPr="008965C2">
        <w:rPr>
          <w:rFonts w:ascii="Times New Roman" w:hAnsi="Times New Roman" w:cs="Times New Roman"/>
          <w:sz w:val="23"/>
          <w:szCs w:val="23"/>
        </w:rPr>
        <w:t xml:space="preserve">13. Осуществлять </w:t>
      </w:r>
      <w:proofErr w:type="spellStart"/>
      <w:proofErr w:type="gramStart"/>
      <w:r w:rsidRPr="008965C2">
        <w:rPr>
          <w:rFonts w:ascii="Times New Roman" w:hAnsi="Times New Roman" w:cs="Times New Roman"/>
          <w:sz w:val="23"/>
          <w:szCs w:val="23"/>
        </w:rPr>
        <w:t>психолого</w:t>
      </w:r>
      <w:proofErr w:type="spellEnd"/>
      <w:r w:rsidRPr="008965C2">
        <w:rPr>
          <w:rFonts w:ascii="Times New Roman" w:hAnsi="Times New Roman" w:cs="Times New Roman"/>
          <w:sz w:val="23"/>
          <w:szCs w:val="23"/>
        </w:rPr>
        <w:t xml:space="preserve"> – педагогическую</w:t>
      </w:r>
      <w:proofErr w:type="gramEnd"/>
      <w:r w:rsidRPr="008965C2">
        <w:rPr>
          <w:rFonts w:ascii="Times New Roman" w:hAnsi="Times New Roman" w:cs="Times New Roman"/>
          <w:sz w:val="23"/>
          <w:szCs w:val="23"/>
        </w:rPr>
        <w:t xml:space="preserve"> подготовку педагогов к осуществлению профессиональной деятельности с детьми, имеющими сложную структуру дефекта</w:t>
      </w:r>
      <w:r w:rsidRPr="008965C2">
        <w:t xml:space="preserve"> (потеря слуха, нарушения психического развития, в том числе и ЗПР, умственную отсталость, двигательные н</w:t>
      </w:r>
      <w:r>
        <w:t>арушения).</w:t>
      </w:r>
    </w:p>
    <w:p w:rsidR="008965C2" w:rsidRDefault="008965C2" w:rsidP="00A942A4">
      <w:pPr>
        <w:pStyle w:val="Default"/>
        <w:rPr>
          <w:b/>
          <w:bCs/>
          <w:i/>
          <w:iCs/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Ожидаемые результаты работы: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учащихся;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повышение познавательного интереса обучающихся к предметам;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овладение учителями МО системой преподавания предметов в соответствии с новым ФГОС;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в процессе обучения для формирования у учащихся ключевых компетентностей, УУД.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8965C2" w:rsidRDefault="008965C2" w:rsidP="00A942A4">
      <w:pPr>
        <w:pStyle w:val="Default"/>
        <w:rPr>
          <w:b/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lastRenderedPageBreak/>
        <w:t xml:space="preserve">Основные функции ШМО: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оказание практической помощи педагогам;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поддержка педагогической инициативы инновационных процессов;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нормативной и методической документации по вопросам образования;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контроля;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разработка рекомендаций по </w:t>
      </w:r>
      <w:proofErr w:type="spellStart"/>
      <w:r>
        <w:rPr>
          <w:sz w:val="23"/>
          <w:szCs w:val="23"/>
        </w:rPr>
        <w:t>здоровьесберегающим</w:t>
      </w:r>
      <w:proofErr w:type="spellEnd"/>
      <w:r>
        <w:rPr>
          <w:sz w:val="23"/>
          <w:szCs w:val="23"/>
        </w:rPr>
        <w:t xml:space="preserve"> технологиям в процессе обучения;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по определенной тематике с последующим анализом;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открытых уроков;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ознакомление с методическими разработками по предметам, анализ методики преподавания;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изучение актуального педагогического опыта;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профессиональном образовании, работа педагогов по повышению квалификации в институтах; </w:t>
      </w:r>
    </w:p>
    <w:p w:rsidR="00A942A4" w:rsidRPr="008965C2" w:rsidRDefault="00A942A4" w:rsidP="00A942A4">
      <w:pPr>
        <w:pStyle w:val="Default"/>
      </w:pPr>
      <w:r>
        <w:rPr>
          <w:sz w:val="23"/>
          <w:szCs w:val="23"/>
        </w:rPr>
        <w:t xml:space="preserve">- организация и проведение </w:t>
      </w:r>
      <w:r w:rsidR="008965C2">
        <w:t xml:space="preserve">дня точных наук в рамках предметной недели;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укрепление материальной базы и проведение средств обучения, в том числе учебно-наглядных пособий по предмету, к соответствию современным требованиям к образованию.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Pr="00A942A4" w:rsidRDefault="00A942A4" w:rsidP="00A942A4">
      <w:pPr>
        <w:pStyle w:val="Default"/>
        <w:rPr>
          <w:b/>
          <w:sz w:val="23"/>
          <w:szCs w:val="23"/>
        </w:rPr>
      </w:pPr>
      <w:r w:rsidRPr="00A942A4">
        <w:rPr>
          <w:b/>
          <w:sz w:val="23"/>
          <w:szCs w:val="23"/>
        </w:rPr>
        <w:t xml:space="preserve">Основные формы работы ШМО: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проведение педагогических экспериментов по проблеме методики обучения и воспитания учащихся и внедрение их результатов в образовательный процесс;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заседания методических объединений по вопросам методики обучения и воспитания учащихся;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консультации учителей-предметников с руководителем м/о по текущим вопросам; </w:t>
      </w:r>
    </w:p>
    <w:p w:rsidR="00A942A4" w:rsidRP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t xml:space="preserve">открытые уроки и внеклассные мероприятия по предмету;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лекции, доклады, сообщения и дискуссии по методике обучения и воспитания, вопросам общей педагогики и психологии; </w:t>
      </w:r>
    </w:p>
    <w:p w:rsidR="00A942A4" w:rsidRDefault="00A942A4" w:rsidP="00A942A4">
      <w:pPr>
        <w:pStyle w:val="Default"/>
        <w:spacing w:after="30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изучение и реализация в учебно-воспитательном процессе требований нормативных документов, актуального педагогического опыта; </w:t>
      </w:r>
    </w:p>
    <w:p w:rsidR="00A942A4" w:rsidRPr="00A942A4" w:rsidRDefault="00A942A4" w:rsidP="00A942A4">
      <w:pPr>
        <w:pStyle w:val="Default"/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615531">
        <w:t xml:space="preserve">проведение </w:t>
      </w:r>
      <w:r w:rsidR="00773336">
        <w:t xml:space="preserve">дня точных наук в рамках предметной </w:t>
      </w:r>
      <w:r w:rsidR="00615531">
        <w:t>недели</w:t>
      </w:r>
      <w:r>
        <w:t xml:space="preserve">; </w:t>
      </w: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уроков педагогами цикла. 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работы методического объединения учителей математического цикла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Проведение заседаний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Выполнение нормативных документов, исполнение решений и рекомендаций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Знакомство с передовым опытом и внедрение его в деятельность учителей ШМО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Проведение и подготовка учащихся к олимпиадам, научным конференциям, интеллектуальным конкурсам и т.д.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Подготовка и проведение внеклассных мероприятий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Посещение учебных, факультативных и кружковых и внеурочных занятий по предметам </w:t>
      </w:r>
    </w:p>
    <w:p w:rsidR="00A942A4" w:rsidRDefault="00A942A4" w:rsidP="00A942A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Работа над темами самообразования </w:t>
      </w:r>
    </w:p>
    <w:p w:rsidR="00A942A4" w:rsidRDefault="00A942A4" w:rsidP="00A942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1. Организационно-педагогическая деятельность</w:t>
      </w:r>
    </w:p>
    <w:p w:rsidR="00A942A4" w:rsidRDefault="00A942A4" w:rsidP="00A942A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6095" w:type="dxa"/>
          </w:tcPr>
          <w:p w:rsidR="00A942A4" w:rsidRDefault="00A942A4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работы ШМО на 20</w:t>
            </w:r>
            <w:r w:rsidR="00773336">
              <w:rPr>
                <w:sz w:val="23"/>
                <w:szCs w:val="23"/>
              </w:rPr>
              <w:t>21-2022</w:t>
            </w:r>
            <w:r>
              <w:rPr>
                <w:sz w:val="23"/>
                <w:szCs w:val="23"/>
              </w:rPr>
              <w:t xml:space="preserve"> учебный год.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банка данных учителей-предметников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характеристика кадрового потенциала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заседаний ШМО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заседаний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педагогических советах школы, методических семинарах, заседаний районных предметных секций, районных предметных олимпиадах, дистанционных олимпиадах.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школы, план работы ШМО и РМО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нормативных требований </w:t>
            </w:r>
            <w:proofErr w:type="spellStart"/>
            <w:r>
              <w:rPr>
                <w:sz w:val="23"/>
                <w:szCs w:val="23"/>
              </w:rPr>
              <w:t>СанП</w:t>
            </w:r>
            <w:proofErr w:type="spellEnd"/>
            <w:r>
              <w:rPr>
                <w:sz w:val="23"/>
                <w:szCs w:val="23"/>
              </w:rPr>
              <w:t xml:space="preserve"> И Н, охраны труда для всех участников образовательного процесса.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Журналы по технике безопасности и охране труда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7"/>
            </w:tblGrid>
            <w:tr w:rsidR="00A942A4">
              <w:trPr>
                <w:trHeight w:val="109"/>
              </w:trPr>
              <w:tc>
                <w:tcPr>
                  <w:tcW w:w="0" w:type="auto"/>
                </w:tcPr>
                <w:p w:rsidR="00A942A4" w:rsidRDefault="00A942A4" w:rsidP="00A942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Утверждение тем самообразования </w:t>
                  </w:r>
                </w:p>
              </w:tc>
            </w:tr>
          </w:tbl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См. раздел «Тема самообразование учителей»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6095" w:type="dxa"/>
          </w:tcPr>
          <w:p w:rsidR="00A942A4" w:rsidRDefault="00A942A4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ШМО за 20</w:t>
            </w:r>
            <w:r w:rsidR="00773336">
              <w:rPr>
                <w:sz w:val="23"/>
                <w:szCs w:val="23"/>
              </w:rPr>
              <w:t>20-2021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2020г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работы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6095" w:type="dxa"/>
          </w:tcPr>
          <w:p w:rsidR="00A942A4" w:rsidRDefault="00A942A4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Составление плана работы ШМО на 202</w:t>
            </w:r>
            <w:r w:rsidR="00773336">
              <w:rPr>
                <w:sz w:val="23"/>
                <w:szCs w:val="23"/>
              </w:rPr>
              <w:t xml:space="preserve">2-2023 </w:t>
            </w:r>
            <w:r>
              <w:rPr>
                <w:sz w:val="23"/>
                <w:szCs w:val="23"/>
              </w:rPr>
              <w:t xml:space="preserve">учебный год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август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2021г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зам. директора по УВР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ШМО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взаимопосещения</w:t>
            </w:r>
            <w:proofErr w:type="spellEnd"/>
            <w:r>
              <w:rPr>
                <w:sz w:val="23"/>
                <w:szCs w:val="23"/>
              </w:rPr>
              <w:t xml:space="preserve"> уроков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</w:p>
        </w:tc>
      </w:tr>
    </w:tbl>
    <w:p w:rsidR="00A942A4" w:rsidRDefault="00A942A4" w:rsidP="00A942A4">
      <w:pPr>
        <w:pStyle w:val="Default"/>
        <w:rPr>
          <w:sz w:val="23"/>
          <w:szCs w:val="23"/>
        </w:rPr>
      </w:pPr>
    </w:p>
    <w:p w:rsidR="00A942A4" w:rsidRDefault="00A942A4" w:rsidP="00A942A4"/>
    <w:p w:rsidR="0003288B" w:rsidRDefault="0003288B" w:rsidP="0003288B">
      <w:r>
        <w:rPr>
          <w:b/>
          <w:bCs/>
          <w:sz w:val="23"/>
          <w:szCs w:val="23"/>
        </w:rPr>
        <w:t>Раздел 2. Учебно-методическая деятельность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инструктивно-методических писем М</w:t>
            </w:r>
            <w:r w:rsidR="00773336">
              <w:rPr>
                <w:sz w:val="23"/>
                <w:szCs w:val="23"/>
              </w:rPr>
              <w:t xml:space="preserve">инистерства просвещения </w:t>
            </w:r>
            <w:r>
              <w:rPr>
                <w:sz w:val="23"/>
                <w:szCs w:val="23"/>
              </w:rPr>
              <w:t xml:space="preserve"> РФ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предметам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рабочих программ по внеурочной деятельности </w:t>
            </w:r>
          </w:p>
        </w:tc>
        <w:tc>
          <w:tcPr>
            <w:tcW w:w="1984" w:type="dxa"/>
          </w:tcPr>
          <w:p w:rsidR="00A942A4" w:rsidRP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A942A4" w:rsidRDefault="0003288B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 членов ШМО </w:t>
            </w:r>
          </w:p>
        </w:tc>
      </w:tr>
      <w:tr w:rsidR="00A942A4" w:rsidTr="00A942A4">
        <w:tc>
          <w:tcPr>
            <w:tcW w:w="988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2.4</w:t>
            </w:r>
          </w:p>
        </w:tc>
        <w:tc>
          <w:tcPr>
            <w:tcW w:w="6095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Подборка дидактического обеспечения учебных программ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A942A4" w:rsidRDefault="00A942A4" w:rsidP="00A942A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копилка членов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6095" w:type="dxa"/>
          </w:tcPr>
          <w:p w:rsidR="0003288B" w:rsidRDefault="0003288B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проведение </w:t>
            </w:r>
            <w:r w:rsidR="00773336">
              <w:rPr>
                <w:sz w:val="23"/>
                <w:szCs w:val="23"/>
              </w:rPr>
              <w:t>входных контрольных</w:t>
            </w:r>
            <w:r>
              <w:rPr>
                <w:sz w:val="23"/>
                <w:szCs w:val="23"/>
              </w:rPr>
              <w:t xml:space="preserve"> работ по математик</w:t>
            </w:r>
            <w:r w:rsidR="00773336">
              <w:rPr>
                <w:sz w:val="23"/>
                <w:szCs w:val="23"/>
              </w:rPr>
              <w:t>е, информатике, физике</w:t>
            </w:r>
            <w:r>
              <w:rPr>
                <w:sz w:val="23"/>
                <w:szCs w:val="23"/>
              </w:rPr>
              <w:t xml:space="preserve"> в 5-</w:t>
            </w:r>
            <w:r w:rsidR="00773336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 xml:space="preserve"> классах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Анализы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ВПР, полугодовых и годовых работ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апрель, май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Замдиректора по УВР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 w:rsidRPr="0003288B">
              <w:rPr>
                <w:sz w:val="23"/>
                <w:szCs w:val="23"/>
              </w:rPr>
              <w:t>Члены ШМО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 проведения контрольных работ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ШМО и педагогических советов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Pr="0003288B" w:rsidRDefault="0003288B" w:rsidP="0003288B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выступления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открытых уроков и мастер –классов, </w:t>
            </w:r>
            <w:proofErr w:type="spellStart"/>
            <w:r>
              <w:rPr>
                <w:sz w:val="23"/>
                <w:szCs w:val="23"/>
              </w:rPr>
              <w:t>взаимопосещений</w:t>
            </w:r>
            <w:proofErr w:type="spellEnd"/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Конспект урока, обсуждение членами ШМО </w:t>
            </w: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нормативных документов и методических рекомендаций: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промежуточной аттестации учащихся и осуществлении текущего контроля их успеваемости (5-8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государственной итоговой аттестации учащихся 9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заседания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A942A4">
        <w:tc>
          <w:tcPr>
            <w:tcW w:w="988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6095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проведение промежуточной аттестации учащихся и государственной итоговой аттестации учащихся 9</w:t>
            </w:r>
            <w:r w:rsidR="00677412">
              <w:rPr>
                <w:sz w:val="23"/>
                <w:szCs w:val="23"/>
              </w:rPr>
              <w:t xml:space="preserve"> и 11</w:t>
            </w:r>
            <w:r>
              <w:rPr>
                <w:sz w:val="23"/>
                <w:szCs w:val="23"/>
              </w:rPr>
              <w:t xml:space="preserve"> классов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</w:pPr>
            <w:r>
              <w:t xml:space="preserve">Члены ШМО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 промежуточной и государственной итоговой аттестации </w:t>
            </w:r>
          </w:p>
        </w:tc>
      </w:tr>
    </w:tbl>
    <w:p w:rsidR="00A942A4" w:rsidRDefault="00A942A4" w:rsidP="00A942A4"/>
    <w:p w:rsidR="0003288B" w:rsidRDefault="0003288B" w:rsidP="0003288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3. Мероприятия по усвоению обязательного минимума образования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03288B" w:rsidRPr="00A942A4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ШМО, </w:t>
            </w:r>
          </w:p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малых педсоветов по предварительной итоговой успеваемости учащихся за четверть, полугодие </w:t>
            </w:r>
          </w:p>
        </w:tc>
        <w:tc>
          <w:tcPr>
            <w:tcW w:w="1984" w:type="dxa"/>
          </w:tcPr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четверти, полугодия, года. </w:t>
            </w: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</w:pPr>
            <w:r>
              <w:t xml:space="preserve">Протокол педсовета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выполнения практической части учебной программы.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  <w:p w:rsidR="0003288B" w:rsidRPr="00A942A4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03288B" w:rsidTr="00FE394F">
        <w:tc>
          <w:tcPr>
            <w:tcW w:w="988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6095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консультативной помощи при подготовке к экзаменам </w:t>
            </w:r>
            <w:r w:rsidR="001632C1">
              <w:rPr>
                <w:sz w:val="23"/>
                <w:szCs w:val="23"/>
              </w:rPr>
              <w:t>по предметам математического</w:t>
            </w:r>
            <w:r>
              <w:rPr>
                <w:sz w:val="23"/>
                <w:szCs w:val="23"/>
              </w:rPr>
              <w:t xml:space="preserve"> цикла </w:t>
            </w:r>
          </w:p>
        </w:tc>
        <w:tc>
          <w:tcPr>
            <w:tcW w:w="1984" w:type="dxa"/>
          </w:tcPr>
          <w:p w:rsidR="0003288B" w:rsidRDefault="0003288B" w:rsidP="000328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– июнь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</w:t>
            </w:r>
          </w:p>
          <w:p w:rsidR="0003288B" w:rsidRDefault="0003288B" w:rsidP="00FE394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288B" w:rsidRDefault="0003288B" w:rsidP="0003288B"/>
    <w:p w:rsidR="00FE394F" w:rsidRDefault="00FE394F" w:rsidP="00FE39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Раздел 4. Организация внеклассной работы по предметам</w:t>
      </w:r>
    </w:p>
    <w:tbl>
      <w:tblPr>
        <w:tblStyle w:val="a3"/>
        <w:tblW w:w="0" w:type="auto"/>
        <w:tblLook w:val="04A0"/>
      </w:tblPr>
      <w:tblGrid>
        <w:gridCol w:w="988"/>
        <w:gridCol w:w="6095"/>
        <w:gridCol w:w="1984"/>
        <w:gridCol w:w="2410"/>
        <w:gridCol w:w="3083"/>
      </w:tblGrid>
      <w:tr w:rsidR="00FE394F" w:rsidTr="00FE394F">
        <w:tc>
          <w:tcPr>
            <w:tcW w:w="98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Ответственный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организации и проведении научно-практических конференций </w:t>
            </w:r>
          </w:p>
        </w:tc>
        <w:tc>
          <w:tcPr>
            <w:tcW w:w="1984" w:type="dxa"/>
          </w:tcPr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школы и РОО </w:t>
            </w: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школы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FE394F" w:rsidTr="00FE394F">
        <w:tc>
          <w:tcPr>
            <w:tcW w:w="988" w:type="dxa"/>
          </w:tcPr>
          <w:p w:rsidR="00FE394F" w:rsidRDefault="00C6264B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6095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дистанционных олимпиадах, школьных предметных конкурсах </w:t>
            </w:r>
          </w:p>
        </w:tc>
        <w:tc>
          <w:tcPr>
            <w:tcW w:w="198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FE394F" w:rsidRPr="00A942A4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</w:p>
        </w:tc>
      </w:tr>
      <w:tr w:rsidR="00773336" w:rsidTr="00FE394F">
        <w:tc>
          <w:tcPr>
            <w:tcW w:w="988" w:type="dxa"/>
          </w:tcPr>
          <w:p w:rsidR="00773336" w:rsidRDefault="0077333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6095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анализ проведение школьного этапа Всероссийской олимпиады по предметам </w:t>
            </w:r>
          </w:p>
        </w:tc>
        <w:tc>
          <w:tcPr>
            <w:tcW w:w="1984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Итоги результатов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</w:tr>
      <w:tr w:rsidR="00773336" w:rsidTr="00FE394F">
        <w:tc>
          <w:tcPr>
            <w:tcW w:w="988" w:type="dxa"/>
          </w:tcPr>
          <w:p w:rsidR="00773336" w:rsidRDefault="0077333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</w:p>
        </w:tc>
        <w:tc>
          <w:tcPr>
            <w:tcW w:w="6095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учащихся в различных конкурсных мероприятиях </w:t>
            </w:r>
          </w:p>
        </w:tc>
        <w:tc>
          <w:tcPr>
            <w:tcW w:w="1984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ШМО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773336" w:rsidTr="00FE394F">
        <w:tc>
          <w:tcPr>
            <w:tcW w:w="988" w:type="dxa"/>
          </w:tcPr>
          <w:p w:rsidR="00773336" w:rsidRDefault="0077333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</w:p>
        </w:tc>
        <w:tc>
          <w:tcPr>
            <w:tcW w:w="6095" w:type="dxa"/>
          </w:tcPr>
          <w:p w:rsidR="00773336" w:rsidRDefault="00773336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>дня точных наук в рамках предметной недели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73336" w:rsidRPr="0003288B" w:rsidRDefault="00773336" w:rsidP="000C5B2F">
            <w:pPr>
              <w:pStyle w:val="Default"/>
            </w:pPr>
            <w:r>
              <w:t xml:space="preserve">Члены ШМО </w:t>
            </w:r>
          </w:p>
        </w:tc>
        <w:tc>
          <w:tcPr>
            <w:tcW w:w="3083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  <w:tr w:rsidR="00773336" w:rsidTr="00FE394F">
        <w:tc>
          <w:tcPr>
            <w:tcW w:w="988" w:type="dxa"/>
          </w:tcPr>
          <w:p w:rsidR="00773336" w:rsidRDefault="00773336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</w:p>
        </w:tc>
        <w:tc>
          <w:tcPr>
            <w:tcW w:w="6095" w:type="dxa"/>
          </w:tcPr>
          <w:p w:rsidR="00773336" w:rsidRDefault="00773336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участие в научно-практической конференции «</w:t>
            </w:r>
            <w:r>
              <w:rPr>
                <w:sz w:val="23"/>
                <w:szCs w:val="23"/>
              </w:rPr>
              <w:t>Мысль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984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– предметники </w:t>
            </w:r>
          </w:p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773336" w:rsidRDefault="00773336" w:rsidP="000C5B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администрации школы </w:t>
            </w:r>
          </w:p>
        </w:tc>
      </w:tr>
    </w:tbl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FE394F" w:rsidRDefault="00FE394F" w:rsidP="00FE394F"/>
    <w:p w:rsidR="008965C2" w:rsidRDefault="008965C2" w:rsidP="00FE394F"/>
    <w:p w:rsidR="008965C2" w:rsidRDefault="008965C2" w:rsidP="00FE394F"/>
    <w:p w:rsidR="00FE394F" w:rsidRDefault="00FE394F" w:rsidP="00FE394F"/>
    <w:p w:rsidR="00773336" w:rsidRDefault="00773336" w:rsidP="00FE394F"/>
    <w:p w:rsidR="00FE394F" w:rsidRDefault="00FE394F" w:rsidP="00FE394F"/>
    <w:p w:rsidR="00FE394F" w:rsidRPr="00961DE6" w:rsidRDefault="00FE394F" w:rsidP="00FE394F">
      <w:r>
        <w:rPr>
          <w:b/>
          <w:bCs/>
          <w:sz w:val="23"/>
          <w:szCs w:val="23"/>
        </w:rPr>
        <w:lastRenderedPageBreak/>
        <w:t>План заседаний ШМО учителей предметного цикл</w:t>
      </w:r>
      <w:r w:rsidR="00C6264B">
        <w:rPr>
          <w:b/>
          <w:bCs/>
          <w:sz w:val="23"/>
          <w:szCs w:val="23"/>
        </w:rPr>
        <w:t>а на 202</w:t>
      </w:r>
      <w:r w:rsidR="00773336">
        <w:rPr>
          <w:b/>
          <w:bCs/>
          <w:sz w:val="23"/>
          <w:szCs w:val="23"/>
        </w:rPr>
        <w:t>2</w:t>
      </w:r>
      <w:r w:rsidR="00C6264B">
        <w:rPr>
          <w:b/>
          <w:bCs/>
          <w:sz w:val="23"/>
          <w:szCs w:val="23"/>
        </w:rPr>
        <w:t>-202</w:t>
      </w:r>
      <w:r w:rsidR="00773336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838"/>
        <w:gridCol w:w="6804"/>
        <w:gridCol w:w="3119"/>
        <w:gridCol w:w="2799"/>
      </w:tblGrid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Тематика заседания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проведения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заседание. </w:t>
            </w:r>
          </w:p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Тема: Содержание и основные нап</w:t>
            </w:r>
            <w:r w:rsidR="00C6264B">
              <w:rPr>
                <w:b/>
                <w:bCs/>
                <w:sz w:val="23"/>
                <w:szCs w:val="23"/>
              </w:rPr>
              <w:t>равления деятельности МО на 202</w:t>
            </w:r>
            <w:r w:rsidR="00773336">
              <w:rPr>
                <w:b/>
                <w:bCs/>
                <w:sz w:val="23"/>
                <w:szCs w:val="23"/>
              </w:rPr>
              <w:t>1</w:t>
            </w:r>
            <w:r w:rsidR="00C6264B">
              <w:rPr>
                <w:b/>
                <w:bCs/>
                <w:sz w:val="23"/>
                <w:szCs w:val="23"/>
              </w:rPr>
              <w:t>-202</w:t>
            </w:r>
            <w:r w:rsidR="00773336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уч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г. </w:t>
            </w:r>
          </w:p>
          <w:p w:rsidR="00773336" w:rsidRPr="00773336" w:rsidRDefault="00773336" w:rsidP="0077333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right="42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73336">
              <w:rPr>
                <w:rFonts w:ascii="Times New Roman" w:hAnsi="Times New Roman" w:cs="Times New Roman"/>
                <w:szCs w:val="24"/>
              </w:rPr>
              <w:t>Анализ работы МО МИФ за 2020-21 учебный год.</w:t>
            </w:r>
          </w:p>
          <w:p w:rsidR="00773336" w:rsidRPr="00773336" w:rsidRDefault="00773336" w:rsidP="00773336">
            <w:pPr>
              <w:pStyle w:val="Default"/>
              <w:numPr>
                <w:ilvl w:val="0"/>
                <w:numId w:val="2"/>
              </w:numPr>
              <w:tabs>
                <w:tab w:val="num" w:pos="430"/>
              </w:tabs>
              <w:ind w:left="0" w:firstLine="0"/>
              <w:jc w:val="both"/>
              <w:rPr>
                <w:sz w:val="22"/>
              </w:rPr>
            </w:pPr>
            <w:r w:rsidRPr="00773336">
              <w:rPr>
                <w:sz w:val="22"/>
              </w:rPr>
              <w:t xml:space="preserve">Анализ результатов итоговой аттестации в 9-11классах за 2020-2021уч.г. </w:t>
            </w:r>
          </w:p>
          <w:p w:rsidR="00773336" w:rsidRPr="00773336" w:rsidRDefault="00773336" w:rsidP="0077333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right="42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73336">
              <w:rPr>
                <w:rFonts w:ascii="Times New Roman" w:hAnsi="Times New Roman" w:cs="Times New Roman"/>
                <w:szCs w:val="24"/>
              </w:rPr>
              <w:t>Анализ ВПР – объективность оценивания, объективность проведения, объективность проверки. Соотношение внешней и внутренней оценки.</w:t>
            </w:r>
          </w:p>
          <w:p w:rsidR="00773336" w:rsidRPr="00773336" w:rsidRDefault="00773336" w:rsidP="0077333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right="424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73336">
              <w:rPr>
                <w:rFonts w:ascii="Times New Roman" w:eastAsia="Calibri" w:hAnsi="Times New Roman" w:cs="Times New Roman"/>
                <w:szCs w:val="24"/>
              </w:rPr>
              <w:t>Утверждение  плана работы МО на 2021-2022 уч</w:t>
            </w:r>
            <w:r w:rsidRPr="00773336">
              <w:rPr>
                <w:rFonts w:ascii="Times New Roman" w:hAnsi="Times New Roman" w:cs="Times New Roman"/>
                <w:szCs w:val="24"/>
              </w:rPr>
              <w:t>ебный  год</w:t>
            </w:r>
            <w:proofErr w:type="gramStart"/>
            <w:r w:rsidRPr="0077333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3336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gramEnd"/>
          </w:p>
          <w:p w:rsidR="00773336" w:rsidRPr="00773336" w:rsidRDefault="00773336" w:rsidP="0077333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right="424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73336">
              <w:rPr>
                <w:rFonts w:ascii="Times New Roman" w:eastAsia="Calibri" w:hAnsi="Times New Roman" w:cs="Times New Roman"/>
                <w:szCs w:val="24"/>
              </w:rPr>
              <w:t xml:space="preserve">Утверждение рабочих программ по предметам, внеурочной деятельности, элективных и факультативных курсов в 2021-2022 </w:t>
            </w:r>
            <w:r w:rsidRPr="00773336">
              <w:rPr>
                <w:rFonts w:ascii="Times New Roman" w:hAnsi="Times New Roman" w:cs="Times New Roman"/>
                <w:szCs w:val="24"/>
              </w:rPr>
              <w:t xml:space="preserve">учебном </w:t>
            </w:r>
            <w:r w:rsidRPr="00773336">
              <w:rPr>
                <w:rFonts w:ascii="Times New Roman" w:eastAsia="Calibri" w:hAnsi="Times New Roman" w:cs="Times New Roman"/>
                <w:szCs w:val="24"/>
              </w:rPr>
              <w:t xml:space="preserve"> г</w:t>
            </w:r>
            <w:r w:rsidRPr="00773336">
              <w:rPr>
                <w:rFonts w:ascii="Times New Roman" w:hAnsi="Times New Roman" w:cs="Times New Roman"/>
                <w:szCs w:val="24"/>
              </w:rPr>
              <w:t>оду.</w:t>
            </w:r>
          </w:p>
          <w:p w:rsidR="00773336" w:rsidRPr="00773336" w:rsidRDefault="00773336" w:rsidP="00773336">
            <w:pPr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right="424" w:firstLine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73336">
              <w:rPr>
                <w:rFonts w:ascii="Times New Roman" w:hAnsi="Times New Roman" w:cs="Times New Roman"/>
                <w:szCs w:val="24"/>
              </w:rPr>
              <w:t xml:space="preserve">Изменение </w:t>
            </w:r>
            <w:proofErr w:type="gramStart"/>
            <w:r w:rsidRPr="00773336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77333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73336">
              <w:rPr>
                <w:rFonts w:ascii="Times New Roman" w:hAnsi="Times New Roman" w:cs="Times New Roman"/>
                <w:szCs w:val="24"/>
              </w:rPr>
              <w:t>КИМ</w:t>
            </w:r>
            <w:proofErr w:type="gramEnd"/>
            <w:r w:rsidRPr="00773336">
              <w:rPr>
                <w:rFonts w:ascii="Times New Roman" w:hAnsi="Times New Roman" w:cs="Times New Roman"/>
                <w:szCs w:val="24"/>
              </w:rPr>
              <w:t xml:space="preserve"> ЕГЭ по предметам МО.</w:t>
            </w:r>
          </w:p>
          <w:p w:rsidR="00FE394F" w:rsidRPr="00773336" w:rsidRDefault="00773336" w:rsidP="00773336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318"/>
                <w:tab w:val="num" w:pos="430"/>
              </w:tabs>
              <w:spacing w:after="0" w:line="240" w:lineRule="auto"/>
              <w:ind w:left="0" w:firstLine="0"/>
              <w:jc w:val="both"/>
              <w:rPr>
                <w:rFonts w:ascii="Times New Roman" w:eastAsia="font198" w:hAnsi="Times New Roman" w:cs="Times New Roman"/>
                <w:sz w:val="24"/>
                <w:szCs w:val="24"/>
              </w:rPr>
            </w:pPr>
            <w:r w:rsidRPr="00773336">
              <w:rPr>
                <w:rFonts w:ascii="Times New Roman" w:hAnsi="Times New Roman" w:cs="Times New Roman"/>
                <w:szCs w:val="24"/>
              </w:rPr>
              <w:t>Изучение нормативных документов, правил ведения школьной документации, ученических тетрадей, периодичность их проверки.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 октябрь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Адаптация пятиклассников (организационные вопросы)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Участие в школьных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Подведение итогов школьного тура олимпиады.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Работа по единой методической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конференциях, конкурсах, дистанционных олимпиадах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Разработать контрольно</w:t>
            </w:r>
            <w:r w:rsidR="002B40B3">
              <w:rPr>
                <w:sz w:val="23"/>
                <w:szCs w:val="23"/>
              </w:rPr>
              <w:t xml:space="preserve">-измерительные материалы по предметам </w:t>
            </w:r>
            <w:r>
              <w:rPr>
                <w:sz w:val="23"/>
                <w:szCs w:val="23"/>
              </w:rPr>
              <w:t xml:space="preserve">для проведения промежуточной аттестации </w:t>
            </w:r>
          </w:p>
          <w:p w:rsidR="00FE394F" w:rsidRPr="00773336" w:rsidRDefault="00FE394F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FE394F" w:rsidTr="00FE394F">
        <w:tc>
          <w:tcPr>
            <w:tcW w:w="1838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заседание </w:t>
            </w:r>
          </w:p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«Применение современных педагогических технологий на уроке по ФГОС ООО для достижения нового качества знаний учащихся».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Управление качеством образования с использованием комплексных методик и современных технологий в условиях внедрения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Интерактивные фо</w:t>
            </w:r>
            <w:r w:rsidR="004605C5">
              <w:rPr>
                <w:sz w:val="23"/>
                <w:szCs w:val="23"/>
              </w:rPr>
              <w:t>рмы обучения информатики</w:t>
            </w:r>
            <w:r>
              <w:rPr>
                <w:sz w:val="23"/>
                <w:szCs w:val="23"/>
              </w:rPr>
              <w:t xml:space="preserve"> в рамках ФГОС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Анализ результатов школьной всероссийской предметной олимпиад</w:t>
            </w:r>
            <w:r w:rsidR="00961DE6">
              <w:rPr>
                <w:sz w:val="23"/>
                <w:szCs w:val="23"/>
              </w:rPr>
              <w:t>ы школьников по предметам в 2020-2021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Итоги 1 четверти. Успеваемость и качество знаний по предметам МО.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961DE6">
              <w:rPr>
                <w:sz w:val="23"/>
                <w:szCs w:val="23"/>
              </w:rPr>
              <w:t>овой аттестации выпускников 202</w:t>
            </w:r>
            <w:r w:rsidR="00773336">
              <w:rPr>
                <w:sz w:val="23"/>
                <w:szCs w:val="23"/>
              </w:rPr>
              <w:t>1</w:t>
            </w:r>
            <w:r w:rsidR="00961DE6">
              <w:rPr>
                <w:sz w:val="23"/>
                <w:szCs w:val="23"/>
              </w:rPr>
              <w:t>-202</w:t>
            </w:r>
            <w:r w:rsidR="0077333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года и о материалах ВПР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Ноябрь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2799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к муниципальному этапу всероссийской предметной олимпиады школьников по предметам. Участие в районных олимпиадах по предметам.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Обсуждение итогов районных олимпиад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Подготовка, организация и проведение месячника «Парад наук»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Проведение работы с родителями (индивидуальные собеседования, родительские собрания с проведением консультаций и рекомендаций для родителей по итоговой аттестации).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Участие в педагогическом совете и методическом дне школы «Использование современных технологий в учебно-воспитательном процессе»: ресурсы современного урока, как эффективная основа повышения качества образования </w:t>
            </w:r>
            <w:proofErr w:type="spellStart"/>
            <w:r>
              <w:rPr>
                <w:sz w:val="23"/>
                <w:szCs w:val="23"/>
              </w:rPr>
              <w:t>ЯКласс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Учи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Googleforms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Фабрика кроссвордов и др.; </w:t>
            </w:r>
          </w:p>
          <w:p w:rsidR="00FE394F" w:rsidRDefault="00FE394F" w:rsidP="00FE39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Подготовка и участие в педагогическом совете школы </w:t>
            </w:r>
          </w:p>
          <w:p w:rsidR="00FE394F" w:rsidRPr="00773336" w:rsidRDefault="00FE394F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«Обеспечение успешности учащихся в учебной деятельности» </w:t>
            </w:r>
          </w:p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«Используемые образовательные технологии на уроке по ФГОС нового поколения»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Приемы работы с текстом на уроках </w:t>
            </w:r>
            <w:r w:rsidR="004605C5">
              <w:rPr>
                <w:sz w:val="23"/>
                <w:szCs w:val="23"/>
              </w:rPr>
              <w:t>математики и физики</w:t>
            </w:r>
            <w:r>
              <w:rPr>
                <w:sz w:val="23"/>
                <w:szCs w:val="23"/>
              </w:rPr>
              <w:t xml:space="preserve">. Интеллект-карты.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Использование ИКТ на </w:t>
            </w:r>
            <w:proofErr w:type="spellStart"/>
            <w:r>
              <w:rPr>
                <w:sz w:val="23"/>
                <w:szCs w:val="23"/>
              </w:rPr>
              <w:t>уроках</w:t>
            </w:r>
            <w:r w:rsidR="004605C5">
              <w:rPr>
                <w:sz w:val="23"/>
                <w:szCs w:val="23"/>
              </w:rPr>
              <w:t>физики</w:t>
            </w:r>
            <w:proofErr w:type="spellEnd"/>
            <w:r>
              <w:rPr>
                <w:sz w:val="23"/>
                <w:szCs w:val="23"/>
              </w:rPr>
              <w:t xml:space="preserve">, как способ повышения эффективности развития функциональной грамотности учащихся в рамках ФГОС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Методы оценивания на уроках</w:t>
            </w:r>
            <w:r w:rsidR="004605C5">
              <w:rPr>
                <w:sz w:val="23"/>
                <w:szCs w:val="23"/>
              </w:rPr>
              <w:t xml:space="preserve"> математики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Организация повторения при подготовке к ОГЭ. </w:t>
            </w:r>
          </w:p>
          <w:p w:rsidR="006E593D" w:rsidRDefault="006E593D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Об аттестационных материалах итог</w:t>
            </w:r>
            <w:r w:rsidR="004605C5">
              <w:rPr>
                <w:sz w:val="23"/>
                <w:szCs w:val="23"/>
              </w:rPr>
              <w:t>овой аттестации выпускников 202</w:t>
            </w:r>
            <w:r w:rsidR="00773336">
              <w:rPr>
                <w:sz w:val="23"/>
                <w:szCs w:val="23"/>
              </w:rPr>
              <w:t>1</w:t>
            </w:r>
            <w:r w:rsidR="004605C5">
              <w:rPr>
                <w:sz w:val="23"/>
                <w:szCs w:val="23"/>
              </w:rPr>
              <w:t>-202</w:t>
            </w:r>
            <w:r w:rsidR="0077333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</w:t>
            </w:r>
            <w:proofErr w:type="spellEnd"/>
            <w:r>
              <w:rPr>
                <w:sz w:val="23"/>
                <w:szCs w:val="23"/>
              </w:rPr>
              <w:t xml:space="preserve">. года и о материалах ВПР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январь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</w:pPr>
            <w: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январь-март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Январь- 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FE394F" w:rsidTr="00FE394F">
        <w:tc>
          <w:tcPr>
            <w:tcW w:w="1838" w:type="dxa"/>
          </w:tcPr>
          <w:p w:rsidR="00FE394F" w:rsidRDefault="00FE394F" w:rsidP="00FE394F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и участие в конференциях, конкурсах, дистанционных олимпиадах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преподавания и обмена опытом.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Подготовка к ВПР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Подготовка и участие в педагогическом совете школы ««Независимая оценка качества современного образования: проблемы и пути решения». </w:t>
            </w:r>
          </w:p>
          <w:p w:rsidR="00FE394F" w:rsidRPr="00773336" w:rsidRDefault="006E593D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Обеспечение преемственности учебной и </w:t>
            </w:r>
            <w:proofErr w:type="spellStart"/>
            <w:r>
              <w:rPr>
                <w:sz w:val="23"/>
                <w:szCs w:val="23"/>
              </w:rPr>
              <w:t>внеучебной</w:t>
            </w:r>
            <w:proofErr w:type="spellEnd"/>
            <w:r>
              <w:rPr>
                <w:sz w:val="23"/>
                <w:szCs w:val="23"/>
              </w:rPr>
              <w:t xml:space="preserve"> деятельности учащихся на основе работы творческих групп и научно-исследовательских обществ </w:t>
            </w:r>
          </w:p>
        </w:tc>
        <w:tc>
          <w:tcPr>
            <w:tcW w:w="3119" w:type="dxa"/>
          </w:tcPr>
          <w:p w:rsidR="00FE394F" w:rsidRDefault="00FE394F" w:rsidP="00FE394F"/>
        </w:tc>
        <w:tc>
          <w:tcPr>
            <w:tcW w:w="2799" w:type="dxa"/>
          </w:tcPr>
          <w:p w:rsidR="00FE394F" w:rsidRDefault="00FE394F" w:rsidP="00FE394F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«Приемы подготовки выпускников к итоговой аттестации»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Обмен опытом «Использование разнообразных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 и методов обучения при подготовке учащихся к ОГЭ»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Организация системы работы по предупреждению пробелов в знаниях учащихся.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 графике проведения ВПР по предметам МО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между заседаниями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Апрель-май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6E593D" w:rsidTr="00FE394F">
        <w:tc>
          <w:tcPr>
            <w:tcW w:w="1838" w:type="dxa"/>
          </w:tcPr>
          <w:p w:rsidR="006E593D" w:rsidRDefault="006E593D" w:rsidP="006E593D"/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ВПР, их анализ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к итоговой аттестации выпускников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самообразованию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Изучение нормативно-правовых документов по государственной итоговой аттестации.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уроков, с целью повышения эффективности </w:t>
            </w:r>
            <w:r>
              <w:rPr>
                <w:sz w:val="23"/>
                <w:szCs w:val="23"/>
              </w:rPr>
              <w:lastRenderedPageBreak/>
              <w:t xml:space="preserve">преподавания и обмена опытом. </w:t>
            </w:r>
          </w:p>
          <w:p w:rsidR="006E593D" w:rsidRDefault="006E593D" w:rsidP="006E593D"/>
        </w:tc>
        <w:tc>
          <w:tcPr>
            <w:tcW w:w="3119" w:type="dxa"/>
          </w:tcPr>
          <w:p w:rsidR="006E593D" w:rsidRDefault="006E593D" w:rsidP="006E593D"/>
        </w:tc>
        <w:tc>
          <w:tcPr>
            <w:tcW w:w="2799" w:type="dxa"/>
          </w:tcPr>
          <w:p w:rsidR="006E593D" w:rsidRDefault="006E593D" w:rsidP="006E593D"/>
        </w:tc>
      </w:tr>
      <w:tr w:rsidR="006E593D" w:rsidTr="00FE394F">
        <w:tc>
          <w:tcPr>
            <w:tcW w:w="1838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V заседание </w:t>
            </w:r>
          </w:p>
        </w:tc>
        <w:tc>
          <w:tcPr>
            <w:tcW w:w="6804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Тема: ««Портфолио учителя – анализ результатов деятельности».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заседания: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Результаты размещения методических материалов, накопленных за учебный год в печатных изданиях, в сети Интернет (Результаты участия педагогов,</w:t>
            </w:r>
            <w:r w:rsidR="002B40B3">
              <w:rPr>
                <w:sz w:val="23"/>
                <w:szCs w:val="23"/>
              </w:rPr>
              <w:t xml:space="preserve"> обучающихся в конкурсах за 202</w:t>
            </w:r>
            <w:r w:rsidR="00773336">
              <w:rPr>
                <w:sz w:val="23"/>
                <w:szCs w:val="23"/>
              </w:rPr>
              <w:t>1</w:t>
            </w:r>
            <w:r w:rsidR="002B40B3">
              <w:rPr>
                <w:sz w:val="23"/>
                <w:szCs w:val="23"/>
              </w:rPr>
              <w:t xml:space="preserve"> -202</w:t>
            </w:r>
            <w:r w:rsidR="0077333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учебный год)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Краткий самоанализ работы учителей ШМО за прошедший учебный год по теме самообразования.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Предвари</w:t>
            </w:r>
            <w:r w:rsidR="002B40B3">
              <w:rPr>
                <w:sz w:val="23"/>
                <w:szCs w:val="23"/>
              </w:rPr>
              <w:t>тельный анализ работы ШМО в 20</w:t>
            </w:r>
            <w:r w:rsidR="00773336">
              <w:rPr>
                <w:sz w:val="23"/>
                <w:szCs w:val="23"/>
              </w:rPr>
              <w:t>21-2022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6E593D" w:rsidRDefault="006E593D" w:rsidP="007733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Персп</w:t>
            </w:r>
            <w:r w:rsidR="002B40B3">
              <w:rPr>
                <w:sz w:val="23"/>
                <w:szCs w:val="23"/>
              </w:rPr>
              <w:t>ективный план работы ШМО за 202</w:t>
            </w:r>
            <w:r w:rsidR="00773336">
              <w:rPr>
                <w:sz w:val="23"/>
                <w:szCs w:val="23"/>
              </w:rPr>
              <w:t>2</w:t>
            </w:r>
            <w:r w:rsidR="002B40B3">
              <w:rPr>
                <w:sz w:val="23"/>
                <w:szCs w:val="23"/>
              </w:rPr>
              <w:t xml:space="preserve"> - 202</w:t>
            </w:r>
            <w:r w:rsidR="00773336">
              <w:rPr>
                <w:sz w:val="23"/>
                <w:szCs w:val="23"/>
              </w:rPr>
              <w:t>3</w:t>
            </w:r>
            <w:r w:rsidR="002B40B3">
              <w:rPr>
                <w:sz w:val="23"/>
                <w:szCs w:val="23"/>
              </w:rPr>
              <w:t>. Задачи на 202</w:t>
            </w:r>
            <w:r w:rsidR="00773336">
              <w:rPr>
                <w:sz w:val="23"/>
                <w:szCs w:val="23"/>
              </w:rPr>
              <w:t>2</w:t>
            </w:r>
            <w:r w:rsidR="002B40B3">
              <w:rPr>
                <w:sz w:val="23"/>
                <w:szCs w:val="23"/>
              </w:rPr>
              <w:t>-202</w:t>
            </w:r>
            <w:r w:rsidR="0077333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учебный год </w:t>
            </w:r>
          </w:p>
        </w:tc>
        <w:tc>
          <w:tcPr>
            <w:tcW w:w="311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 июнь </w:t>
            </w:r>
          </w:p>
        </w:tc>
        <w:tc>
          <w:tcPr>
            <w:tcW w:w="2799" w:type="dxa"/>
          </w:tcPr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ШМО </w:t>
            </w:r>
          </w:p>
          <w:p w:rsidR="006E593D" w:rsidRDefault="006E593D" w:rsidP="006E59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</w:tbl>
    <w:p w:rsidR="00FE394F" w:rsidRDefault="00FE394F" w:rsidP="00FE394F"/>
    <w:sectPr w:rsidR="00FE394F" w:rsidSect="00A94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98">
    <w:altName w:val="Yu Gothic"/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4C"/>
    <w:multiLevelType w:val="hybridMultilevel"/>
    <w:tmpl w:val="BE86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09DD"/>
    <w:multiLevelType w:val="hybridMultilevel"/>
    <w:tmpl w:val="448886B4"/>
    <w:lvl w:ilvl="0" w:tplc="144E3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A4"/>
    <w:rsid w:val="0003288B"/>
    <w:rsid w:val="00045689"/>
    <w:rsid w:val="001409EF"/>
    <w:rsid w:val="001632C1"/>
    <w:rsid w:val="002A7965"/>
    <w:rsid w:val="002B40B3"/>
    <w:rsid w:val="002E25F4"/>
    <w:rsid w:val="0043170A"/>
    <w:rsid w:val="004605C5"/>
    <w:rsid w:val="004F1155"/>
    <w:rsid w:val="00615531"/>
    <w:rsid w:val="00677412"/>
    <w:rsid w:val="006E593D"/>
    <w:rsid w:val="00773336"/>
    <w:rsid w:val="007B675A"/>
    <w:rsid w:val="008008A3"/>
    <w:rsid w:val="008965C2"/>
    <w:rsid w:val="00961DE6"/>
    <w:rsid w:val="00A47211"/>
    <w:rsid w:val="00A942A4"/>
    <w:rsid w:val="00B02B9C"/>
    <w:rsid w:val="00C6264B"/>
    <w:rsid w:val="00EB3AEA"/>
    <w:rsid w:val="00FE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33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9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Илгизовна</dc:creator>
  <cp:lastModifiedBy>Евгения</cp:lastModifiedBy>
  <cp:revision>4</cp:revision>
  <dcterms:created xsi:type="dcterms:W3CDTF">2021-09-19T11:12:00Z</dcterms:created>
  <dcterms:modified xsi:type="dcterms:W3CDTF">2021-10-11T10:57:00Z</dcterms:modified>
</cp:coreProperties>
</file>